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70969" w14:textId="77777777" w:rsidR="008A2153" w:rsidRPr="008A2153" w:rsidRDefault="008A2153" w:rsidP="008A2153">
      <w:pPr>
        <w:rPr>
          <w:rFonts w:ascii="Century" w:eastAsia="ＭＳ 明朝" w:hAnsi="Century" w:cs="Times New Roman"/>
        </w:rPr>
      </w:pPr>
    </w:p>
    <w:p w14:paraId="2F50C0C3" w14:textId="77777777" w:rsidR="008A2153" w:rsidRPr="00D97971" w:rsidRDefault="008A2153" w:rsidP="008A2153">
      <w:pPr>
        <w:rPr>
          <w:rFonts w:ascii="Century" w:eastAsia="ＭＳ 明朝" w:hAnsi="Century" w:cs="Times New Roman"/>
        </w:rPr>
      </w:pPr>
    </w:p>
    <w:p w14:paraId="47FFB47C" w14:textId="77777777" w:rsidR="008A2153" w:rsidRPr="00D97971" w:rsidRDefault="008A2153" w:rsidP="008A2153">
      <w:pPr>
        <w:rPr>
          <w:rFonts w:ascii="Century" w:eastAsia="ＭＳ 明朝" w:hAnsi="Century" w:cs="Times New Roman"/>
        </w:rPr>
      </w:pPr>
    </w:p>
    <w:p w14:paraId="37BBC300" w14:textId="77777777" w:rsidR="008A2153" w:rsidRPr="00D97971" w:rsidRDefault="008A2153" w:rsidP="008A2153">
      <w:pPr>
        <w:rPr>
          <w:rFonts w:ascii="Century" w:eastAsia="ＭＳ 明朝" w:hAnsi="Century" w:cs="Times New Roman"/>
        </w:rPr>
      </w:pPr>
    </w:p>
    <w:p w14:paraId="3934BB8E" w14:textId="77777777" w:rsidR="008A2153" w:rsidRPr="00D97971" w:rsidRDefault="008A2153" w:rsidP="008A2153">
      <w:pPr>
        <w:rPr>
          <w:rFonts w:ascii="Century" w:eastAsia="ＭＳ 明朝" w:hAnsi="Century" w:cs="Times New Roman"/>
        </w:rPr>
      </w:pPr>
    </w:p>
    <w:p w14:paraId="370C0749" w14:textId="77777777" w:rsidR="008A2153" w:rsidRPr="00D97971" w:rsidRDefault="008A2153" w:rsidP="008A2153">
      <w:pPr>
        <w:rPr>
          <w:rFonts w:ascii="Century" w:eastAsia="ＭＳ 明朝" w:hAnsi="Century" w:cs="Times New Roman"/>
        </w:rPr>
      </w:pPr>
    </w:p>
    <w:p w14:paraId="6380470C" w14:textId="77777777" w:rsidR="008A2153" w:rsidRPr="00D97971" w:rsidRDefault="008A2153" w:rsidP="008A2153">
      <w:pPr>
        <w:rPr>
          <w:rFonts w:ascii="Century" w:eastAsia="ＭＳ 明朝" w:hAnsi="Century" w:cs="Times New Roman"/>
        </w:rPr>
      </w:pPr>
    </w:p>
    <w:p w14:paraId="4B3274CB" w14:textId="77777777" w:rsidR="008A2153" w:rsidRPr="00D97971" w:rsidRDefault="008A2153" w:rsidP="008A2153">
      <w:pPr>
        <w:rPr>
          <w:rFonts w:ascii="Century" w:eastAsia="ＭＳ 明朝" w:hAnsi="Century" w:cs="Times New Roman"/>
        </w:rPr>
      </w:pPr>
    </w:p>
    <w:p w14:paraId="69B77CFD" w14:textId="77777777" w:rsidR="008A2153" w:rsidRPr="00D97971" w:rsidRDefault="008A2153" w:rsidP="008A2153">
      <w:pPr>
        <w:jc w:val="center"/>
        <w:rPr>
          <w:rFonts w:ascii="ＭＳ ゴシック" w:eastAsia="ＭＳ ゴシック" w:hAnsi="ＭＳ ゴシック" w:cs="Times New Roman"/>
          <w:sz w:val="28"/>
        </w:rPr>
      </w:pPr>
      <w:r w:rsidRPr="00D97971">
        <w:rPr>
          <w:rFonts w:ascii="ＭＳ ゴシック" w:eastAsia="ＭＳ ゴシック" w:hAnsi="ＭＳ ゴシック" w:cs="Times New Roman" w:hint="eastAsia"/>
          <w:sz w:val="28"/>
        </w:rPr>
        <w:t>令和５年度</w:t>
      </w:r>
    </w:p>
    <w:p w14:paraId="3F42EFAB" w14:textId="77777777" w:rsidR="008A2153" w:rsidRPr="00D97971" w:rsidRDefault="008A2153" w:rsidP="008A2153">
      <w:pPr>
        <w:jc w:val="center"/>
        <w:rPr>
          <w:rFonts w:ascii="ＭＳ ゴシック" w:eastAsia="ＭＳ ゴシック" w:hAnsi="ＭＳ ゴシック" w:cs="Times New Roman"/>
        </w:rPr>
      </w:pPr>
      <w:r w:rsidRPr="00D97971">
        <w:rPr>
          <w:rFonts w:ascii="ＭＳ ゴシック" w:eastAsia="ＭＳ ゴシック" w:hAnsi="ＭＳ ゴシック" w:cs="Times New Roman" w:hint="eastAsia"/>
          <w:sz w:val="28"/>
        </w:rPr>
        <w:t>釜石市再生可能エネルギーゾーニング基礎調査業務</w:t>
      </w:r>
    </w:p>
    <w:p w14:paraId="05F15355" w14:textId="1B779C05" w:rsidR="008A2153" w:rsidRPr="00D97971" w:rsidRDefault="008A2153" w:rsidP="008A2153">
      <w:pPr>
        <w:jc w:val="center"/>
        <w:rPr>
          <w:rFonts w:ascii="ＭＳ ゴシック" w:eastAsia="ＭＳ ゴシック" w:hAnsi="ＭＳ ゴシック" w:cs="Times New Roman"/>
        </w:rPr>
      </w:pPr>
      <w:r w:rsidRPr="00D97971">
        <w:rPr>
          <w:rFonts w:ascii="ＭＳ ゴシック" w:eastAsia="ＭＳ ゴシック" w:hAnsi="ＭＳ ゴシック" w:cs="Times New Roman" w:hint="eastAsia"/>
          <w:sz w:val="28"/>
        </w:rPr>
        <w:t>特記仕様書</w:t>
      </w:r>
    </w:p>
    <w:p w14:paraId="1616A00D" w14:textId="77777777" w:rsidR="008A2153" w:rsidRPr="00D97971" w:rsidRDefault="008A2153" w:rsidP="008A2153">
      <w:pPr>
        <w:rPr>
          <w:rFonts w:ascii="Century" w:eastAsia="ＭＳ 明朝" w:hAnsi="Century" w:cs="Times New Roman"/>
        </w:rPr>
      </w:pPr>
    </w:p>
    <w:p w14:paraId="7D06C0BA" w14:textId="77777777" w:rsidR="008A2153" w:rsidRPr="00D97971" w:rsidRDefault="008A2153" w:rsidP="008A2153">
      <w:pPr>
        <w:rPr>
          <w:rFonts w:ascii="Century" w:eastAsia="ＭＳ 明朝" w:hAnsi="Century" w:cs="Times New Roman"/>
        </w:rPr>
      </w:pPr>
    </w:p>
    <w:p w14:paraId="071C8DA5" w14:textId="77777777" w:rsidR="008A2153" w:rsidRPr="00D97971" w:rsidRDefault="008A2153" w:rsidP="008A2153">
      <w:pPr>
        <w:rPr>
          <w:rFonts w:ascii="Century" w:eastAsia="ＭＳ 明朝" w:hAnsi="Century" w:cs="Times New Roman"/>
        </w:rPr>
      </w:pPr>
    </w:p>
    <w:p w14:paraId="6D729FF9" w14:textId="77777777" w:rsidR="008A2153" w:rsidRPr="00D97971" w:rsidRDefault="008A2153" w:rsidP="008A2153">
      <w:pPr>
        <w:rPr>
          <w:rFonts w:ascii="Century" w:eastAsia="ＭＳ 明朝" w:hAnsi="Century" w:cs="Times New Roman"/>
        </w:rPr>
      </w:pPr>
    </w:p>
    <w:p w14:paraId="616FF3AA" w14:textId="77777777" w:rsidR="008A2153" w:rsidRPr="00D97971" w:rsidRDefault="008A2153" w:rsidP="008A2153">
      <w:pPr>
        <w:rPr>
          <w:rFonts w:ascii="Century" w:eastAsia="ＭＳ 明朝" w:hAnsi="Century" w:cs="Times New Roman"/>
        </w:rPr>
      </w:pPr>
    </w:p>
    <w:p w14:paraId="1EE3A34A" w14:textId="77777777" w:rsidR="008A2153" w:rsidRPr="00D97971" w:rsidRDefault="008A2153" w:rsidP="008A2153">
      <w:pPr>
        <w:rPr>
          <w:rFonts w:ascii="Century" w:eastAsia="ＭＳ 明朝" w:hAnsi="Century" w:cs="Times New Roman"/>
        </w:rPr>
      </w:pPr>
    </w:p>
    <w:p w14:paraId="1DFC2241" w14:textId="77777777" w:rsidR="008A2153" w:rsidRPr="00D97971" w:rsidRDefault="008A2153" w:rsidP="008A2153">
      <w:pPr>
        <w:rPr>
          <w:rFonts w:ascii="Century" w:eastAsia="ＭＳ 明朝" w:hAnsi="Century" w:cs="Times New Roman"/>
        </w:rPr>
      </w:pPr>
    </w:p>
    <w:p w14:paraId="6CBADF51" w14:textId="77777777" w:rsidR="008A2153" w:rsidRPr="00D97971" w:rsidRDefault="008A2153" w:rsidP="008A2153">
      <w:pPr>
        <w:rPr>
          <w:rFonts w:ascii="Century" w:eastAsia="ＭＳ 明朝" w:hAnsi="Century" w:cs="Times New Roman"/>
        </w:rPr>
      </w:pPr>
    </w:p>
    <w:p w14:paraId="5816201C" w14:textId="77777777" w:rsidR="008A2153" w:rsidRPr="00D97971" w:rsidRDefault="008A2153" w:rsidP="008A2153">
      <w:pPr>
        <w:rPr>
          <w:rFonts w:ascii="Century" w:eastAsia="ＭＳ 明朝" w:hAnsi="Century" w:cs="Times New Roman"/>
        </w:rPr>
      </w:pPr>
    </w:p>
    <w:p w14:paraId="63DAAB69" w14:textId="77777777" w:rsidR="008A2153" w:rsidRPr="00D97971" w:rsidRDefault="008A2153" w:rsidP="008A2153">
      <w:pPr>
        <w:rPr>
          <w:rFonts w:ascii="Century" w:eastAsia="ＭＳ 明朝" w:hAnsi="Century" w:cs="Times New Roman"/>
        </w:rPr>
      </w:pPr>
    </w:p>
    <w:p w14:paraId="56EEC1CC" w14:textId="77777777" w:rsidR="008A2153" w:rsidRPr="00D97971" w:rsidRDefault="008A2153" w:rsidP="008A2153">
      <w:pPr>
        <w:rPr>
          <w:rFonts w:ascii="Century" w:eastAsia="ＭＳ 明朝" w:hAnsi="Century" w:cs="Times New Roman"/>
        </w:rPr>
      </w:pPr>
    </w:p>
    <w:p w14:paraId="208D831B" w14:textId="77777777" w:rsidR="008A2153" w:rsidRPr="00D97971" w:rsidRDefault="008A2153" w:rsidP="008A2153">
      <w:pPr>
        <w:rPr>
          <w:rFonts w:ascii="Century" w:eastAsia="ＭＳ 明朝" w:hAnsi="Century" w:cs="Times New Roman"/>
        </w:rPr>
      </w:pPr>
    </w:p>
    <w:p w14:paraId="6FEB6E09" w14:textId="77777777" w:rsidR="008A2153" w:rsidRPr="00D97971" w:rsidRDefault="008A2153" w:rsidP="008A2153">
      <w:pPr>
        <w:rPr>
          <w:rFonts w:ascii="Century" w:eastAsia="ＭＳ 明朝" w:hAnsi="Century" w:cs="Times New Roman"/>
        </w:rPr>
      </w:pPr>
    </w:p>
    <w:p w14:paraId="35E93732" w14:textId="77777777" w:rsidR="008A2153" w:rsidRPr="00D97971" w:rsidRDefault="008A2153" w:rsidP="008A2153">
      <w:pPr>
        <w:rPr>
          <w:rFonts w:ascii="Century" w:eastAsia="ＭＳ 明朝" w:hAnsi="Century" w:cs="Times New Roman"/>
        </w:rPr>
      </w:pPr>
    </w:p>
    <w:p w14:paraId="4EF7509B" w14:textId="77777777" w:rsidR="008A2153" w:rsidRPr="00D97971" w:rsidRDefault="008A2153" w:rsidP="008A2153">
      <w:pPr>
        <w:rPr>
          <w:rFonts w:ascii="Century" w:eastAsia="ＭＳ 明朝" w:hAnsi="Century" w:cs="Times New Roman"/>
        </w:rPr>
      </w:pPr>
    </w:p>
    <w:p w14:paraId="00DC232D" w14:textId="77777777" w:rsidR="008A2153" w:rsidRPr="00D97971" w:rsidRDefault="008A2153" w:rsidP="008A2153">
      <w:pPr>
        <w:rPr>
          <w:rFonts w:ascii="Century" w:eastAsia="ＭＳ 明朝" w:hAnsi="Century" w:cs="Times New Roman"/>
        </w:rPr>
      </w:pPr>
    </w:p>
    <w:p w14:paraId="183E3929" w14:textId="4B7F855C" w:rsidR="008A2153" w:rsidRPr="00D97971" w:rsidRDefault="008A2153" w:rsidP="008A2153">
      <w:pPr>
        <w:jc w:val="center"/>
        <w:rPr>
          <w:rFonts w:ascii="ＭＳ ゴシック" w:eastAsia="ＭＳ ゴシック" w:hAnsi="ＭＳ ゴシック" w:cs="Times New Roman"/>
          <w:sz w:val="24"/>
          <w:szCs w:val="24"/>
        </w:rPr>
      </w:pPr>
      <w:r w:rsidRPr="00D97971">
        <w:rPr>
          <w:rFonts w:ascii="ＭＳ ゴシック" w:eastAsia="ＭＳ ゴシック" w:hAnsi="ＭＳ ゴシック" w:cs="Times New Roman" w:hint="eastAsia"/>
          <w:sz w:val="24"/>
          <w:szCs w:val="24"/>
        </w:rPr>
        <w:t>令和５年４月</w:t>
      </w:r>
    </w:p>
    <w:p w14:paraId="26239C22" w14:textId="77777777" w:rsidR="008A2153" w:rsidRPr="00D97971" w:rsidRDefault="008A2153" w:rsidP="008A2153">
      <w:pPr>
        <w:rPr>
          <w:rFonts w:ascii="ＭＳ ゴシック" w:eastAsia="ＭＳ ゴシック" w:hAnsi="ＭＳ ゴシック" w:cs="Times New Roman"/>
        </w:rPr>
      </w:pPr>
    </w:p>
    <w:p w14:paraId="3F299935" w14:textId="225DE9DD" w:rsidR="008A2153" w:rsidRPr="00D97971" w:rsidRDefault="008A2153" w:rsidP="008A2153">
      <w:pPr>
        <w:jc w:val="center"/>
        <w:rPr>
          <w:rFonts w:ascii="ＭＳ ゴシック" w:eastAsia="ＭＳ ゴシック" w:hAnsi="ＭＳ ゴシック" w:cs="Times New Roman"/>
        </w:rPr>
      </w:pPr>
      <w:r w:rsidRPr="00D97971">
        <w:rPr>
          <w:rFonts w:ascii="ＭＳ ゴシック" w:eastAsia="ＭＳ ゴシック" w:hAnsi="ＭＳ ゴシック" w:cs="Times New Roman" w:hint="eastAsia"/>
          <w:sz w:val="28"/>
        </w:rPr>
        <w:t xml:space="preserve">釜石市　</w:t>
      </w:r>
      <w:r w:rsidR="00DF0574" w:rsidRPr="00D97971">
        <w:rPr>
          <w:rFonts w:ascii="ＭＳ ゴシック" w:eastAsia="ＭＳ ゴシック" w:hAnsi="ＭＳ ゴシック" w:cs="Times New Roman" w:hint="eastAsia"/>
          <w:sz w:val="28"/>
        </w:rPr>
        <w:t xml:space="preserve">産業振興部 </w:t>
      </w:r>
      <w:r w:rsidRPr="00D97971">
        <w:rPr>
          <w:rFonts w:ascii="ＭＳ ゴシック" w:eastAsia="ＭＳ ゴシック" w:hAnsi="ＭＳ ゴシック" w:cs="Times New Roman" w:hint="eastAsia"/>
          <w:sz w:val="28"/>
        </w:rPr>
        <w:t>国際港湾産業課</w:t>
      </w:r>
    </w:p>
    <w:p w14:paraId="39E76813" w14:textId="77777777" w:rsidR="008A2153" w:rsidRPr="00D97971" w:rsidRDefault="008A2153" w:rsidP="008A2153">
      <w:pPr>
        <w:rPr>
          <w:rFonts w:ascii="Century" w:eastAsia="ＭＳ 明朝" w:hAnsi="Century" w:cs="Times New Roman"/>
        </w:rPr>
      </w:pPr>
    </w:p>
    <w:p w14:paraId="7D906C94" w14:textId="77777777" w:rsidR="008A2153" w:rsidRPr="00D97971" w:rsidRDefault="008A2153" w:rsidP="008A2153">
      <w:pPr>
        <w:rPr>
          <w:rFonts w:ascii="Century" w:eastAsia="ＭＳ 明朝" w:hAnsi="Century" w:cs="Times New Roman"/>
        </w:rPr>
        <w:sectPr w:rsidR="008A2153" w:rsidRPr="00D97971">
          <w:footerReference w:type="default" r:id="rId6"/>
          <w:pgSz w:w="11906" w:h="16838"/>
          <w:pgMar w:top="1985" w:right="1701" w:bottom="1701" w:left="1701" w:header="851" w:footer="992" w:gutter="0"/>
          <w:cols w:space="425"/>
          <w:docGrid w:type="lines" w:linePitch="360"/>
        </w:sectPr>
      </w:pPr>
    </w:p>
    <w:p w14:paraId="28A25524" w14:textId="77777777" w:rsidR="008A2153" w:rsidRPr="00D97971" w:rsidRDefault="008A2153" w:rsidP="008A2153">
      <w:pPr>
        <w:jc w:val="center"/>
        <w:rPr>
          <w:rFonts w:ascii="ＭＳ ゴシック" w:eastAsia="ＭＳ ゴシック" w:hAnsi="ＭＳ ゴシック" w:cs="Times New Roman"/>
          <w:sz w:val="22"/>
        </w:rPr>
      </w:pPr>
      <w:r w:rsidRPr="00D97971">
        <w:rPr>
          <w:rFonts w:ascii="ＭＳ ゴシック" w:eastAsia="ＭＳ ゴシック" w:hAnsi="ＭＳ ゴシック" w:cs="Times New Roman" w:hint="eastAsia"/>
          <w:sz w:val="22"/>
        </w:rPr>
        <w:lastRenderedPageBreak/>
        <w:t>第１章　総則</w:t>
      </w:r>
    </w:p>
    <w:p w14:paraId="76A904CA" w14:textId="77777777"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hint="eastAsia"/>
          <w:sz w:val="22"/>
        </w:rPr>
        <w:t>第１条</w:t>
      </w:r>
      <w:r w:rsidRPr="00D97971">
        <w:rPr>
          <w:rFonts w:ascii="ＭＳ 明朝" w:eastAsia="ＭＳ 明朝" w:hAnsi="ＭＳ 明朝" w:cs="Times New Roman"/>
          <w:sz w:val="22"/>
        </w:rPr>
        <w:t>（適用範囲）</w:t>
      </w:r>
    </w:p>
    <w:p w14:paraId="4D29BADC" w14:textId="77777777" w:rsidR="008A2153" w:rsidRPr="00D97971" w:rsidRDefault="008A2153" w:rsidP="008A2153">
      <w:pPr>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本仕様書は、釜石市（以下「発注者」という。）が受注者に委託する令和5年度釜石市再生可能エネルギーゾーニング基礎調査業務（以下「本業務」という。）について適用する。受注者は、本業務の履行に当たっては、この仕様書のほか、関連法令等を遵守し、本特記仕様書に定めのない事項については、岩手県県土整備部「委託業務共通仕様書」によるものとする。</w:t>
      </w:r>
    </w:p>
    <w:p w14:paraId="54F25EF7" w14:textId="77777777" w:rsidR="008A2153" w:rsidRPr="00D97971" w:rsidRDefault="008A2153" w:rsidP="008A2153">
      <w:pPr>
        <w:rPr>
          <w:rFonts w:ascii="ＭＳ 明朝" w:eastAsia="ＭＳ 明朝" w:hAnsi="ＭＳ 明朝" w:cs="Times New Roman"/>
          <w:sz w:val="22"/>
        </w:rPr>
      </w:pPr>
    </w:p>
    <w:p w14:paraId="713209C9" w14:textId="77777777"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hint="eastAsia"/>
          <w:sz w:val="22"/>
        </w:rPr>
        <w:t>第２条（用語の定義）</w:t>
      </w:r>
    </w:p>
    <w:p w14:paraId="27AE5EFB" w14:textId="77777777" w:rsidR="008A2153" w:rsidRPr="00D97971" w:rsidRDefault="008A2153" w:rsidP="008A2153">
      <w:pPr>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本特記仕様書に使用する用語の定義は、次の各号に定めるところによる。</w:t>
      </w:r>
    </w:p>
    <w:p w14:paraId="677E7981" w14:textId="77777777" w:rsidR="008A2153" w:rsidRPr="00D97971" w:rsidRDefault="008A2153" w:rsidP="008A2153">
      <w:pPr>
        <w:ind w:leftChars="100" w:left="870" w:hangingChars="300" w:hanging="660"/>
        <w:rPr>
          <w:rFonts w:ascii="ＭＳ 明朝" w:eastAsia="ＭＳ 明朝" w:hAnsi="ＭＳ 明朝" w:cs="Times New Roman"/>
          <w:sz w:val="22"/>
        </w:rPr>
      </w:pPr>
      <w:r w:rsidRPr="00D97971">
        <w:rPr>
          <w:rFonts w:ascii="ＭＳ 明朝" w:eastAsia="ＭＳ 明朝" w:hAnsi="ＭＳ 明朝" w:cs="Times New Roman" w:hint="eastAsia"/>
          <w:sz w:val="22"/>
        </w:rPr>
        <w:t>（１）「管理技術者」とは、契約の履行に関し、主として指揮・監督を行う者として、受注者が定めた者をいう。</w:t>
      </w:r>
    </w:p>
    <w:p w14:paraId="7A083E26" w14:textId="77777777" w:rsidR="008A2153" w:rsidRPr="00D97971" w:rsidRDefault="008A2153" w:rsidP="008A2153">
      <w:pPr>
        <w:ind w:leftChars="100" w:left="870" w:hangingChars="300" w:hanging="660"/>
        <w:rPr>
          <w:rFonts w:ascii="ＭＳ 明朝" w:eastAsia="ＭＳ 明朝" w:hAnsi="ＭＳ 明朝" w:cs="Times New Roman"/>
          <w:sz w:val="22"/>
        </w:rPr>
      </w:pPr>
      <w:r w:rsidRPr="00D97971">
        <w:rPr>
          <w:rFonts w:ascii="ＭＳ 明朝" w:eastAsia="ＭＳ 明朝" w:hAnsi="ＭＳ 明朝" w:cs="Times New Roman" w:hint="eastAsia"/>
          <w:sz w:val="22"/>
        </w:rPr>
        <w:t>（２）「照査技術者」とは、成果物の内容について技術上の照査を行う者として、受注者が定めた者をいう。</w:t>
      </w:r>
    </w:p>
    <w:p w14:paraId="2945346A" w14:textId="77777777" w:rsidR="008A2153" w:rsidRPr="00D97971" w:rsidRDefault="008A2153" w:rsidP="008A2153">
      <w:pPr>
        <w:tabs>
          <w:tab w:val="left" w:pos="725"/>
        </w:tabs>
        <w:rPr>
          <w:rFonts w:ascii="ＭＳ 明朝" w:eastAsia="ＭＳ 明朝" w:hAnsi="ＭＳ 明朝" w:cs="Times New Roman"/>
          <w:sz w:val="22"/>
        </w:rPr>
      </w:pPr>
      <w:r w:rsidRPr="00D97971">
        <w:rPr>
          <w:rFonts w:ascii="ＭＳ 明朝" w:eastAsia="ＭＳ 明朝" w:hAnsi="ＭＳ 明朝" w:cs="Times New Roman"/>
          <w:sz w:val="22"/>
        </w:rPr>
        <w:tab/>
      </w:r>
    </w:p>
    <w:p w14:paraId="5EF87CAE" w14:textId="77777777"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hint="eastAsia"/>
          <w:sz w:val="22"/>
        </w:rPr>
        <w:t>第３条（準拠法令等）</w:t>
      </w:r>
    </w:p>
    <w:p w14:paraId="7DD4058F" w14:textId="77777777" w:rsidR="008A2153" w:rsidRPr="00D97971" w:rsidRDefault="008A2153" w:rsidP="008A2153">
      <w:pPr>
        <w:tabs>
          <w:tab w:val="left" w:pos="725"/>
        </w:tabs>
        <w:ind w:left="22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本業務の受注者は本特記仕様書によるほか、次の各号に定める規定・上位計画等に準拠し実施するものとする。</w:t>
      </w:r>
    </w:p>
    <w:p w14:paraId="49E643CC" w14:textId="0F28632F" w:rsidR="008A2153" w:rsidRPr="00D97971" w:rsidRDefault="008A2153" w:rsidP="008A2153">
      <w:pPr>
        <w:tabs>
          <w:tab w:val="left" w:pos="725"/>
        </w:tabs>
        <w:ind w:left="22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（１）地球温暖化対策計画　環境省令和</w:t>
      </w:r>
      <w:r w:rsidR="00DF0574" w:rsidRPr="00D97971">
        <w:rPr>
          <w:rFonts w:ascii="ＭＳ 明朝" w:eastAsia="ＭＳ 明朝" w:hAnsi="ＭＳ 明朝" w:cs="Times New Roman" w:hint="eastAsia"/>
          <w:sz w:val="22"/>
        </w:rPr>
        <w:t>３</w:t>
      </w:r>
      <w:r w:rsidRPr="00D97971">
        <w:rPr>
          <w:rFonts w:ascii="ＭＳ 明朝" w:eastAsia="ＭＳ 明朝" w:hAnsi="ＭＳ 明朝" w:cs="Times New Roman" w:hint="eastAsia"/>
          <w:sz w:val="22"/>
        </w:rPr>
        <w:t>年</w:t>
      </w:r>
    </w:p>
    <w:p w14:paraId="21C3C4E6" w14:textId="359DC2D7" w:rsidR="008A2153" w:rsidRPr="00D97971" w:rsidRDefault="008A2153" w:rsidP="008A2153">
      <w:pPr>
        <w:tabs>
          <w:tab w:val="left" w:pos="725"/>
        </w:tabs>
        <w:ind w:left="22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（２）地方公共団体実行計画（区域施策編）策定・実施マニュアル　環境省令和</w:t>
      </w:r>
      <w:r w:rsidR="00DF0574" w:rsidRPr="00D97971">
        <w:rPr>
          <w:rFonts w:ascii="ＭＳ 明朝" w:eastAsia="ＭＳ 明朝" w:hAnsi="ＭＳ 明朝" w:cs="Times New Roman" w:hint="eastAsia"/>
          <w:sz w:val="22"/>
        </w:rPr>
        <w:t>４</w:t>
      </w:r>
      <w:r w:rsidRPr="00D97971">
        <w:rPr>
          <w:rFonts w:ascii="ＭＳ 明朝" w:eastAsia="ＭＳ 明朝" w:hAnsi="ＭＳ 明朝" w:cs="Times New Roman" w:hint="eastAsia"/>
          <w:sz w:val="22"/>
        </w:rPr>
        <w:t>年</w:t>
      </w:r>
    </w:p>
    <w:p w14:paraId="6E657296" w14:textId="5FCE292D" w:rsidR="008A2153" w:rsidRPr="00D97971" w:rsidRDefault="008A2153" w:rsidP="008A2153">
      <w:pPr>
        <w:tabs>
          <w:tab w:val="left" w:pos="725"/>
        </w:tabs>
        <w:ind w:left="22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（３）風力発電に係る地方公共団体によるゾーニングマニュアル　環境省令和</w:t>
      </w:r>
      <w:r w:rsidR="00DF0574" w:rsidRPr="00D97971">
        <w:rPr>
          <w:rFonts w:ascii="ＭＳ 明朝" w:eastAsia="ＭＳ 明朝" w:hAnsi="ＭＳ 明朝" w:cs="Times New Roman" w:hint="eastAsia"/>
          <w:sz w:val="22"/>
        </w:rPr>
        <w:t>２</w:t>
      </w:r>
      <w:r w:rsidRPr="00D97971">
        <w:rPr>
          <w:rFonts w:ascii="ＭＳ 明朝" w:eastAsia="ＭＳ 明朝" w:hAnsi="ＭＳ 明朝" w:cs="Times New Roman" w:hint="eastAsia"/>
          <w:sz w:val="22"/>
        </w:rPr>
        <w:t>年</w:t>
      </w:r>
    </w:p>
    <w:p w14:paraId="44E9C5D3" w14:textId="77777777" w:rsidR="008A2153" w:rsidRPr="00D97971" w:rsidRDefault="008A2153" w:rsidP="008A2153">
      <w:pPr>
        <w:tabs>
          <w:tab w:val="left" w:pos="725"/>
        </w:tabs>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（４）長期低炭素ビジョン　環境省平成29年３月</w:t>
      </w:r>
    </w:p>
    <w:p w14:paraId="575707B1" w14:textId="449FE0EB" w:rsidR="008A2153" w:rsidRPr="00D97971" w:rsidRDefault="008A2153" w:rsidP="008A2153">
      <w:pPr>
        <w:tabs>
          <w:tab w:val="left" w:pos="725"/>
        </w:tabs>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（５）第</w:t>
      </w:r>
      <w:r w:rsidR="00963C7C" w:rsidRPr="00D97971">
        <w:rPr>
          <w:rFonts w:ascii="ＭＳ 明朝" w:eastAsia="ＭＳ 明朝" w:hAnsi="ＭＳ 明朝" w:cs="Times New Roman" w:hint="eastAsia"/>
          <w:sz w:val="22"/>
        </w:rPr>
        <w:t>６</w:t>
      </w:r>
      <w:r w:rsidRPr="00D97971">
        <w:rPr>
          <w:rFonts w:ascii="ＭＳ 明朝" w:eastAsia="ＭＳ 明朝" w:hAnsi="ＭＳ 明朝" w:cs="Times New Roman" w:hint="eastAsia"/>
          <w:sz w:val="22"/>
        </w:rPr>
        <w:t>次エネルギー基本計画　経済産業省令和</w:t>
      </w:r>
      <w:r w:rsidR="00DF0574" w:rsidRPr="00D97971">
        <w:rPr>
          <w:rFonts w:ascii="ＭＳ 明朝" w:eastAsia="ＭＳ 明朝" w:hAnsi="ＭＳ 明朝" w:cs="Times New Roman" w:hint="eastAsia"/>
          <w:sz w:val="22"/>
        </w:rPr>
        <w:t>３</w:t>
      </w:r>
      <w:r w:rsidRPr="00D97971">
        <w:rPr>
          <w:rFonts w:ascii="ＭＳ 明朝" w:eastAsia="ＭＳ 明朝" w:hAnsi="ＭＳ 明朝" w:cs="Times New Roman" w:hint="eastAsia"/>
          <w:sz w:val="22"/>
        </w:rPr>
        <w:t>年</w:t>
      </w:r>
      <w:r w:rsidR="00DF0574" w:rsidRPr="00D97971">
        <w:rPr>
          <w:rFonts w:ascii="ＭＳ 明朝" w:eastAsia="ＭＳ 明朝" w:hAnsi="ＭＳ 明朝" w:cs="Times New Roman" w:hint="eastAsia"/>
          <w:sz w:val="22"/>
        </w:rPr>
        <w:t>７</w:t>
      </w:r>
      <w:r w:rsidRPr="00D97971">
        <w:rPr>
          <w:rFonts w:ascii="ＭＳ 明朝" w:eastAsia="ＭＳ 明朝" w:hAnsi="ＭＳ 明朝" w:cs="Times New Roman" w:hint="eastAsia"/>
          <w:sz w:val="22"/>
        </w:rPr>
        <w:t>月</w:t>
      </w:r>
    </w:p>
    <w:p w14:paraId="40CEFB8D" w14:textId="2B92CA39" w:rsidR="008A2153" w:rsidRPr="00D97971" w:rsidRDefault="008A2153" w:rsidP="008A2153">
      <w:pPr>
        <w:tabs>
          <w:tab w:val="left" w:pos="725"/>
        </w:tabs>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（６）岩手県環境基本計画　令和</w:t>
      </w:r>
      <w:r w:rsidR="00DF0574" w:rsidRPr="00D97971">
        <w:rPr>
          <w:rFonts w:ascii="ＭＳ 明朝" w:eastAsia="ＭＳ 明朝" w:hAnsi="ＭＳ 明朝" w:cs="Times New Roman" w:hint="eastAsia"/>
          <w:sz w:val="22"/>
        </w:rPr>
        <w:t>３</w:t>
      </w:r>
      <w:r w:rsidRPr="00D97971">
        <w:rPr>
          <w:rFonts w:ascii="ＭＳ 明朝" w:eastAsia="ＭＳ 明朝" w:hAnsi="ＭＳ 明朝" w:cs="Times New Roman" w:hint="eastAsia"/>
          <w:sz w:val="22"/>
        </w:rPr>
        <w:t>年</w:t>
      </w:r>
    </w:p>
    <w:p w14:paraId="5F95196D" w14:textId="22838F31" w:rsidR="008A2153" w:rsidRPr="00D97971" w:rsidRDefault="008A2153" w:rsidP="008A2153">
      <w:pPr>
        <w:tabs>
          <w:tab w:val="left" w:pos="725"/>
        </w:tabs>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（７）第六次釜石市総合計画　令和</w:t>
      </w:r>
      <w:r w:rsidR="00DF0574" w:rsidRPr="00D97971">
        <w:rPr>
          <w:rFonts w:ascii="ＭＳ 明朝" w:eastAsia="ＭＳ 明朝" w:hAnsi="ＭＳ 明朝" w:cs="Times New Roman" w:hint="eastAsia"/>
          <w:sz w:val="22"/>
        </w:rPr>
        <w:t>３</w:t>
      </w:r>
      <w:r w:rsidRPr="00D97971">
        <w:rPr>
          <w:rFonts w:ascii="ＭＳ 明朝" w:eastAsia="ＭＳ 明朝" w:hAnsi="ＭＳ 明朝" w:cs="Times New Roman" w:hint="eastAsia"/>
          <w:sz w:val="22"/>
        </w:rPr>
        <w:t>年</w:t>
      </w:r>
      <w:r w:rsidR="00DF0574" w:rsidRPr="00D97971">
        <w:rPr>
          <w:rFonts w:ascii="ＭＳ 明朝" w:eastAsia="ＭＳ 明朝" w:hAnsi="ＭＳ 明朝" w:cs="Times New Roman" w:hint="eastAsia"/>
          <w:sz w:val="22"/>
        </w:rPr>
        <w:t>３</w:t>
      </w:r>
      <w:r w:rsidRPr="00D97971">
        <w:rPr>
          <w:rFonts w:ascii="ＭＳ 明朝" w:eastAsia="ＭＳ 明朝" w:hAnsi="ＭＳ 明朝" w:cs="Times New Roman" w:hint="eastAsia"/>
          <w:sz w:val="22"/>
        </w:rPr>
        <w:t>月</w:t>
      </w:r>
    </w:p>
    <w:p w14:paraId="75FD5631" w14:textId="3317C7CB" w:rsidR="008A2153" w:rsidRPr="00D97971" w:rsidRDefault="008A2153" w:rsidP="00963C7C">
      <w:pPr>
        <w:tabs>
          <w:tab w:val="left" w:pos="725"/>
        </w:tabs>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（８）釜石市環境基本条例　令和</w:t>
      </w:r>
      <w:r w:rsidR="00DF0574" w:rsidRPr="00D97971">
        <w:rPr>
          <w:rFonts w:ascii="ＭＳ 明朝" w:eastAsia="ＭＳ 明朝" w:hAnsi="ＭＳ 明朝" w:cs="Times New Roman" w:hint="eastAsia"/>
          <w:sz w:val="22"/>
        </w:rPr>
        <w:t>２</w:t>
      </w:r>
      <w:r w:rsidRPr="00D97971">
        <w:rPr>
          <w:rFonts w:ascii="ＭＳ 明朝" w:eastAsia="ＭＳ 明朝" w:hAnsi="ＭＳ 明朝" w:cs="Times New Roman" w:hint="eastAsia"/>
          <w:sz w:val="22"/>
        </w:rPr>
        <w:t>年</w:t>
      </w:r>
      <w:r w:rsidR="00963C7C" w:rsidRPr="00D97971">
        <w:rPr>
          <w:rFonts w:ascii="ＭＳ 明朝" w:eastAsia="ＭＳ 明朝" w:hAnsi="ＭＳ 明朝" w:cs="Times New Roman" w:hint="eastAsia"/>
          <w:sz w:val="22"/>
        </w:rPr>
        <w:t>４</w:t>
      </w:r>
      <w:r w:rsidRPr="00D97971">
        <w:rPr>
          <w:rFonts w:ascii="ＭＳ 明朝" w:eastAsia="ＭＳ 明朝" w:hAnsi="ＭＳ 明朝" w:cs="Times New Roman" w:hint="eastAsia"/>
          <w:sz w:val="22"/>
        </w:rPr>
        <w:t>月</w:t>
      </w:r>
    </w:p>
    <w:p w14:paraId="4BF600F9" w14:textId="0D1D0B9D" w:rsidR="008A2153" w:rsidRPr="00D97971" w:rsidRDefault="008A2153" w:rsidP="008A2153">
      <w:pPr>
        <w:tabs>
          <w:tab w:val="left" w:pos="725"/>
        </w:tabs>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（９）釜石市地域再エネ導入戦略　令和</w:t>
      </w:r>
      <w:r w:rsidR="00963C7C" w:rsidRPr="00D97971">
        <w:rPr>
          <w:rFonts w:ascii="ＭＳ 明朝" w:eastAsia="ＭＳ 明朝" w:hAnsi="ＭＳ 明朝" w:cs="Times New Roman" w:hint="eastAsia"/>
          <w:sz w:val="22"/>
        </w:rPr>
        <w:t>４</w:t>
      </w:r>
      <w:r w:rsidRPr="00D97971">
        <w:rPr>
          <w:rFonts w:ascii="ＭＳ 明朝" w:eastAsia="ＭＳ 明朝" w:hAnsi="ＭＳ 明朝" w:cs="Times New Roman" w:hint="eastAsia"/>
          <w:sz w:val="22"/>
        </w:rPr>
        <w:t>年</w:t>
      </w:r>
      <w:r w:rsidR="00963C7C" w:rsidRPr="00D97971">
        <w:rPr>
          <w:rFonts w:ascii="ＭＳ 明朝" w:eastAsia="ＭＳ 明朝" w:hAnsi="ＭＳ 明朝" w:cs="Times New Roman" w:hint="eastAsia"/>
          <w:sz w:val="22"/>
        </w:rPr>
        <w:t>１</w:t>
      </w:r>
      <w:r w:rsidRPr="00D97971">
        <w:rPr>
          <w:rFonts w:ascii="ＭＳ 明朝" w:eastAsia="ＭＳ 明朝" w:hAnsi="ＭＳ 明朝" w:cs="Times New Roman" w:hint="eastAsia"/>
          <w:sz w:val="22"/>
        </w:rPr>
        <w:t>月</w:t>
      </w:r>
    </w:p>
    <w:p w14:paraId="379031B7" w14:textId="2B792151" w:rsidR="008A2153" w:rsidRPr="00D97971" w:rsidRDefault="008A2153" w:rsidP="008A2153">
      <w:pPr>
        <w:tabs>
          <w:tab w:val="left" w:pos="725"/>
        </w:tabs>
        <w:ind w:left="22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（1</w:t>
      </w:r>
      <w:r w:rsidR="002A323A" w:rsidRPr="00D97971">
        <w:rPr>
          <w:rFonts w:ascii="ＭＳ 明朝" w:eastAsia="ＭＳ 明朝" w:hAnsi="ＭＳ 明朝" w:cs="Times New Roman" w:hint="eastAsia"/>
          <w:sz w:val="22"/>
        </w:rPr>
        <w:t>0</w:t>
      </w:r>
      <w:r w:rsidRPr="00D97971">
        <w:rPr>
          <w:rFonts w:ascii="ＭＳ 明朝" w:eastAsia="ＭＳ 明朝" w:hAnsi="ＭＳ 明朝" w:cs="Times New Roman" w:hint="eastAsia"/>
          <w:sz w:val="22"/>
        </w:rPr>
        <w:t>）釜石市地球温暖化対策実行計画実行計画（事務事業編）平成30年</w:t>
      </w:r>
      <w:r w:rsidR="00963C7C" w:rsidRPr="00D97971">
        <w:rPr>
          <w:rFonts w:ascii="ＭＳ 明朝" w:eastAsia="ＭＳ 明朝" w:hAnsi="ＭＳ 明朝" w:cs="Times New Roman" w:hint="eastAsia"/>
          <w:sz w:val="22"/>
        </w:rPr>
        <w:t>３</w:t>
      </w:r>
      <w:r w:rsidRPr="00D97971">
        <w:rPr>
          <w:rFonts w:ascii="ＭＳ 明朝" w:eastAsia="ＭＳ 明朝" w:hAnsi="ＭＳ 明朝" w:cs="Times New Roman" w:hint="eastAsia"/>
          <w:sz w:val="22"/>
        </w:rPr>
        <w:t>月</w:t>
      </w:r>
    </w:p>
    <w:p w14:paraId="31D00A7B" w14:textId="3B5B22B9" w:rsidR="008A2153" w:rsidRPr="00D97971" w:rsidRDefault="008A2153" w:rsidP="008A2153">
      <w:pPr>
        <w:tabs>
          <w:tab w:val="left" w:pos="725"/>
        </w:tabs>
        <w:ind w:left="22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（1</w:t>
      </w:r>
      <w:r w:rsidR="002A323A" w:rsidRPr="00D97971">
        <w:rPr>
          <w:rFonts w:ascii="ＭＳ 明朝" w:eastAsia="ＭＳ 明朝" w:hAnsi="ＭＳ 明朝" w:cs="Times New Roman" w:hint="eastAsia"/>
          <w:sz w:val="22"/>
        </w:rPr>
        <w:t>1</w:t>
      </w:r>
      <w:r w:rsidRPr="00D97971">
        <w:rPr>
          <w:rFonts w:ascii="ＭＳ 明朝" w:eastAsia="ＭＳ 明朝" w:hAnsi="ＭＳ 明朝" w:cs="Times New Roman" w:hint="eastAsia"/>
          <w:sz w:val="22"/>
        </w:rPr>
        <w:t>）その他関係法令及び諸規則並びに通達等</w:t>
      </w:r>
    </w:p>
    <w:p w14:paraId="152ED1B9" w14:textId="77777777" w:rsidR="008A2153" w:rsidRPr="00D97971" w:rsidRDefault="008A2153" w:rsidP="008A2153">
      <w:pPr>
        <w:tabs>
          <w:tab w:val="left" w:pos="50"/>
        </w:tabs>
        <w:rPr>
          <w:rFonts w:ascii="ＭＳ 明朝" w:eastAsia="ＭＳ 明朝" w:hAnsi="ＭＳ 明朝" w:cs="Times New Roman"/>
          <w:sz w:val="22"/>
        </w:rPr>
      </w:pPr>
      <w:r w:rsidRPr="00D97971">
        <w:rPr>
          <w:rFonts w:ascii="ＭＳ 明朝" w:eastAsia="ＭＳ 明朝" w:hAnsi="ＭＳ 明朝" w:cs="Times New Roman"/>
          <w:sz w:val="22"/>
        </w:rPr>
        <w:tab/>
      </w:r>
    </w:p>
    <w:p w14:paraId="40307329" w14:textId="5AA22A3D"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hint="eastAsia"/>
          <w:sz w:val="22"/>
        </w:rPr>
        <w:t>第</w:t>
      </w:r>
      <w:r w:rsidR="00DF0574" w:rsidRPr="00D97971">
        <w:rPr>
          <w:rFonts w:ascii="ＭＳ 明朝" w:eastAsia="ＭＳ 明朝" w:hAnsi="ＭＳ 明朝" w:cs="Times New Roman" w:hint="eastAsia"/>
          <w:sz w:val="22"/>
        </w:rPr>
        <w:t>４</w:t>
      </w:r>
      <w:r w:rsidRPr="00D97971">
        <w:rPr>
          <w:rFonts w:ascii="ＭＳ 明朝" w:eastAsia="ＭＳ 明朝" w:hAnsi="ＭＳ 明朝" w:cs="Times New Roman" w:hint="eastAsia"/>
          <w:sz w:val="22"/>
        </w:rPr>
        <w:t>条（背景）</w:t>
      </w:r>
    </w:p>
    <w:p w14:paraId="1DBEB447" w14:textId="77777777" w:rsidR="008A2153" w:rsidRPr="00D97971" w:rsidRDefault="008A2153" w:rsidP="008A2153">
      <w:pPr>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釜石市では</w:t>
      </w:r>
      <w:r w:rsidRPr="00D97971">
        <w:rPr>
          <w:rFonts w:ascii="Century" w:eastAsia="ＭＳ 明朝" w:hAnsi="Century" w:cs="Times New Roman" w:hint="eastAsia"/>
        </w:rPr>
        <w:t>近年高まる気候変動リスクへの対策と脱炭素社会への移行に向けて、市内に豊富に存在するエネルギー資源を有効活用し、耐災害性や持続可能性の向上、地域内経済循環の実現を目標とし、</w:t>
      </w:r>
      <w:r w:rsidRPr="00D97971">
        <w:rPr>
          <w:rFonts w:ascii="ＭＳ 明朝" w:eastAsia="ＭＳ 明朝" w:hAnsi="ＭＳ 明朝" w:cs="Times New Roman" w:hint="eastAsia"/>
          <w:sz w:val="22"/>
        </w:rPr>
        <w:t>地域のエネルギーを活力とした「豊か・便利・安心なまち かまいし」を市の将来像として定め、</w:t>
      </w:r>
      <w:r w:rsidRPr="00D97971">
        <w:rPr>
          <w:rFonts w:ascii="Century" w:eastAsia="ＭＳ 明朝" w:hAnsi="Century" w:cs="Times New Roman" w:hint="eastAsia"/>
        </w:rPr>
        <w:t>様々な施策を講じている。</w:t>
      </w:r>
    </w:p>
    <w:p w14:paraId="3816CD1A" w14:textId="77777777" w:rsidR="008A2153" w:rsidRPr="00D97971" w:rsidRDefault="008A2153" w:rsidP="008A2153">
      <w:pPr>
        <w:ind w:leftChars="100" w:left="210" w:firstLineChars="100" w:firstLine="210"/>
        <w:rPr>
          <w:rFonts w:ascii="Century" w:eastAsia="ＭＳ 明朝" w:hAnsi="Century" w:cs="Times New Roman"/>
        </w:rPr>
      </w:pPr>
      <w:r w:rsidRPr="00D97971">
        <w:rPr>
          <w:rFonts w:ascii="Century" w:eastAsia="ＭＳ 明朝" w:hAnsi="Century" w:cs="Times New Roman" w:hint="eastAsia"/>
        </w:rPr>
        <w:t>目標達成に向けて、今後は地域資源を最大限に活用するための具体的な事業化方策の検討や、市民がより主体的に再生可能エネルギー導入を行うための意識啓発や仕組みづ</w:t>
      </w:r>
      <w:r w:rsidRPr="00D97971">
        <w:rPr>
          <w:rFonts w:ascii="Century" w:eastAsia="ＭＳ 明朝" w:hAnsi="Century" w:cs="Times New Roman" w:hint="eastAsia"/>
        </w:rPr>
        <w:lastRenderedPageBreak/>
        <w:t>くりを行い、これまで市外に流出していたエネルギー代金を市内の経済循環に転換する方策が必要である。</w:t>
      </w:r>
    </w:p>
    <w:p w14:paraId="5DC738F5" w14:textId="77777777" w:rsidR="008A2153" w:rsidRPr="00D97971" w:rsidRDefault="008A2153" w:rsidP="008A2153">
      <w:pPr>
        <w:tabs>
          <w:tab w:val="left" w:pos="50"/>
        </w:tabs>
        <w:rPr>
          <w:rFonts w:ascii="ＭＳ 明朝" w:eastAsia="ＭＳ 明朝" w:hAnsi="ＭＳ 明朝" w:cs="Times New Roman"/>
          <w:sz w:val="22"/>
        </w:rPr>
      </w:pPr>
    </w:p>
    <w:p w14:paraId="3EE0F907" w14:textId="723C2B78"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hint="eastAsia"/>
          <w:sz w:val="22"/>
        </w:rPr>
        <w:t>第</w:t>
      </w:r>
      <w:r w:rsidR="00DF0574" w:rsidRPr="00D97971">
        <w:rPr>
          <w:rFonts w:ascii="ＭＳ 明朝" w:eastAsia="ＭＳ 明朝" w:hAnsi="ＭＳ 明朝" w:cs="Times New Roman" w:hint="eastAsia"/>
          <w:sz w:val="22"/>
        </w:rPr>
        <w:t>５</w:t>
      </w:r>
      <w:r w:rsidRPr="00D97971">
        <w:rPr>
          <w:rFonts w:ascii="ＭＳ 明朝" w:eastAsia="ＭＳ 明朝" w:hAnsi="ＭＳ 明朝" w:cs="Times New Roman" w:hint="eastAsia"/>
          <w:sz w:val="22"/>
        </w:rPr>
        <w:t>条（本業務の目的）</w:t>
      </w:r>
    </w:p>
    <w:p w14:paraId="57BE5C35" w14:textId="17AB3E06" w:rsidR="008A2153" w:rsidRPr="00D97971" w:rsidRDefault="008A2153" w:rsidP="008A2153">
      <w:pPr>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本業務は、釜石市における再生可能エネルギーの導入及び地域内経済循環を一層促進するために、市内の関係主体が一体となって再生可能エネルギー事業を推進するための地域共生型モデル事業の検討を行うとともに、市民や事業者へ意識調査や需要量調査を実施し、再生可能エネルギーの導入可能性が高いエリア（促進エリア）を検討するためのゾーニング事業基礎資料を整備することを目的とする。</w:t>
      </w:r>
    </w:p>
    <w:p w14:paraId="3CE42EDA" w14:textId="77777777" w:rsidR="008A2153" w:rsidRPr="00D97971" w:rsidRDefault="008A2153" w:rsidP="008A2153">
      <w:pPr>
        <w:rPr>
          <w:rFonts w:ascii="ＭＳ 明朝" w:eastAsia="ＭＳ 明朝" w:hAnsi="ＭＳ 明朝" w:cs="Times New Roman"/>
          <w:sz w:val="22"/>
        </w:rPr>
      </w:pPr>
    </w:p>
    <w:p w14:paraId="18E6339F" w14:textId="026307F8"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hint="eastAsia"/>
          <w:sz w:val="22"/>
        </w:rPr>
        <w:t>第</w:t>
      </w:r>
      <w:r w:rsidR="00DF0574" w:rsidRPr="00D97971">
        <w:rPr>
          <w:rFonts w:ascii="ＭＳ 明朝" w:eastAsia="ＭＳ 明朝" w:hAnsi="ＭＳ 明朝" w:cs="Times New Roman" w:hint="eastAsia"/>
          <w:sz w:val="22"/>
        </w:rPr>
        <w:t>６</w:t>
      </w:r>
      <w:r w:rsidRPr="00D97971">
        <w:rPr>
          <w:rFonts w:ascii="ＭＳ 明朝" w:eastAsia="ＭＳ 明朝" w:hAnsi="ＭＳ 明朝" w:cs="Times New Roman" w:hint="eastAsia"/>
          <w:sz w:val="22"/>
        </w:rPr>
        <w:t>条（対象地域）</w:t>
      </w:r>
    </w:p>
    <w:p w14:paraId="525706BE" w14:textId="77777777" w:rsidR="008A2153" w:rsidRPr="00D97971" w:rsidRDefault="008A2153" w:rsidP="008A2153">
      <w:pPr>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本業務の対象地域は、釜石市全域とする。</w:t>
      </w:r>
    </w:p>
    <w:p w14:paraId="6FAA98C3" w14:textId="77777777" w:rsidR="008A2153" w:rsidRPr="00D97971" w:rsidRDefault="008A2153" w:rsidP="008A2153">
      <w:pPr>
        <w:rPr>
          <w:rFonts w:ascii="ＭＳ 明朝" w:eastAsia="ＭＳ 明朝" w:hAnsi="ＭＳ 明朝" w:cs="Times New Roman"/>
          <w:sz w:val="22"/>
        </w:rPr>
      </w:pPr>
    </w:p>
    <w:p w14:paraId="7EB366B3" w14:textId="3A08DAE6"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hint="eastAsia"/>
          <w:sz w:val="22"/>
        </w:rPr>
        <w:t>第</w:t>
      </w:r>
      <w:r w:rsidR="00DF0574" w:rsidRPr="00D97971">
        <w:rPr>
          <w:rFonts w:ascii="ＭＳ 明朝" w:eastAsia="ＭＳ 明朝" w:hAnsi="ＭＳ 明朝" w:cs="Times New Roman" w:hint="eastAsia"/>
          <w:sz w:val="22"/>
        </w:rPr>
        <w:t>７</w:t>
      </w:r>
      <w:r w:rsidRPr="00D97971">
        <w:rPr>
          <w:rFonts w:ascii="ＭＳ 明朝" w:eastAsia="ＭＳ 明朝" w:hAnsi="ＭＳ 明朝" w:cs="Times New Roman" w:hint="eastAsia"/>
          <w:sz w:val="22"/>
        </w:rPr>
        <w:t>条（業務期間）</w:t>
      </w:r>
    </w:p>
    <w:p w14:paraId="4377D697" w14:textId="7735CAD4" w:rsidR="008A2153" w:rsidRPr="00D97971" w:rsidRDefault="008A2153" w:rsidP="008A2153">
      <w:pPr>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本業務の期間は、契約締結日の翌日から令和</w:t>
      </w:r>
      <w:r w:rsidR="00DF0574" w:rsidRPr="00D97971">
        <w:rPr>
          <w:rFonts w:ascii="ＭＳ 明朝" w:eastAsia="ＭＳ 明朝" w:hAnsi="ＭＳ 明朝" w:cs="Times New Roman" w:hint="eastAsia"/>
          <w:sz w:val="22"/>
        </w:rPr>
        <w:t>６</w:t>
      </w:r>
      <w:r w:rsidRPr="00D97971">
        <w:rPr>
          <w:rFonts w:ascii="ＭＳ 明朝" w:eastAsia="ＭＳ 明朝" w:hAnsi="ＭＳ 明朝" w:cs="Times New Roman" w:hint="eastAsia"/>
          <w:sz w:val="22"/>
        </w:rPr>
        <w:t>年</w:t>
      </w:r>
      <w:r w:rsidR="00DF0574" w:rsidRPr="00D97971">
        <w:rPr>
          <w:rFonts w:ascii="ＭＳ 明朝" w:eastAsia="ＭＳ 明朝" w:hAnsi="ＭＳ 明朝" w:cs="Times New Roman" w:hint="eastAsia"/>
          <w:sz w:val="22"/>
        </w:rPr>
        <w:t>１</w:t>
      </w:r>
      <w:r w:rsidRPr="00D97971">
        <w:rPr>
          <w:rFonts w:ascii="ＭＳ 明朝" w:eastAsia="ＭＳ 明朝" w:hAnsi="ＭＳ 明朝" w:cs="Times New Roman" w:hint="eastAsia"/>
          <w:sz w:val="22"/>
        </w:rPr>
        <w:t>月31日までとする。ただし、他計画との調整など、業務実施にあたり不測の事態等が発生した場合は発注者、受注者の協議により、変更する場合がある。</w:t>
      </w:r>
    </w:p>
    <w:p w14:paraId="6770388B" w14:textId="77777777" w:rsidR="008A2153" w:rsidRPr="00D97971" w:rsidRDefault="008A2153" w:rsidP="008A2153">
      <w:pPr>
        <w:rPr>
          <w:rFonts w:ascii="ＭＳ 明朝" w:eastAsia="ＭＳ 明朝" w:hAnsi="ＭＳ 明朝" w:cs="Times New Roman"/>
          <w:sz w:val="22"/>
        </w:rPr>
      </w:pPr>
    </w:p>
    <w:p w14:paraId="57361698" w14:textId="43E13B64"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hint="eastAsia"/>
          <w:sz w:val="22"/>
        </w:rPr>
        <w:t>第</w:t>
      </w:r>
      <w:r w:rsidR="00DF0574" w:rsidRPr="00D97971">
        <w:rPr>
          <w:rFonts w:ascii="ＭＳ 明朝" w:eastAsia="ＭＳ 明朝" w:hAnsi="ＭＳ 明朝" w:cs="Times New Roman" w:hint="eastAsia"/>
          <w:sz w:val="22"/>
        </w:rPr>
        <w:t>８</w:t>
      </w:r>
      <w:r w:rsidRPr="00D97971">
        <w:rPr>
          <w:rFonts w:ascii="ＭＳ 明朝" w:eastAsia="ＭＳ 明朝" w:hAnsi="ＭＳ 明朝" w:cs="Times New Roman" w:hint="eastAsia"/>
          <w:sz w:val="22"/>
        </w:rPr>
        <w:t>条（調査員（監督員））</w:t>
      </w:r>
    </w:p>
    <w:p w14:paraId="510DA6D9" w14:textId="77777777" w:rsidR="008A2153" w:rsidRPr="00D97971" w:rsidRDefault="008A2153" w:rsidP="008A2153">
      <w:pPr>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発注者は、本業務における調査員（監督員）を定め、受注者へ通知するものとする。</w:t>
      </w:r>
    </w:p>
    <w:p w14:paraId="13C6C6AD" w14:textId="77777777" w:rsidR="008A2153" w:rsidRPr="00D97971" w:rsidRDefault="008A2153" w:rsidP="008A2153">
      <w:pPr>
        <w:ind w:left="22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２　調査職員は、契約書、特記仕様書、設計書等（以下「契約図書」という。）に定められた事項の範囲内において、指示、承諾、協議等の職務を行うものとする。</w:t>
      </w:r>
    </w:p>
    <w:p w14:paraId="4BC08748" w14:textId="77777777" w:rsidR="008A2153" w:rsidRPr="00D97971" w:rsidRDefault="008A2153" w:rsidP="008A2153">
      <w:pPr>
        <w:rPr>
          <w:rFonts w:ascii="ＭＳ 明朝" w:eastAsia="ＭＳ 明朝" w:hAnsi="ＭＳ 明朝" w:cs="Times New Roman"/>
          <w:sz w:val="22"/>
        </w:rPr>
      </w:pPr>
    </w:p>
    <w:p w14:paraId="3412A3FB" w14:textId="0388248A"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hint="eastAsia"/>
          <w:sz w:val="22"/>
        </w:rPr>
        <w:t>第</w:t>
      </w:r>
      <w:r w:rsidR="00DF0574" w:rsidRPr="00D97971">
        <w:rPr>
          <w:rFonts w:ascii="ＭＳ 明朝" w:eastAsia="ＭＳ 明朝" w:hAnsi="ＭＳ 明朝" w:cs="Times New Roman" w:hint="eastAsia"/>
          <w:sz w:val="22"/>
        </w:rPr>
        <w:t>９</w:t>
      </w:r>
      <w:r w:rsidRPr="00D97971">
        <w:rPr>
          <w:rFonts w:ascii="ＭＳ 明朝" w:eastAsia="ＭＳ 明朝" w:hAnsi="ＭＳ 明朝" w:cs="Times New Roman" w:hint="eastAsia"/>
          <w:sz w:val="22"/>
        </w:rPr>
        <w:t>条（管理技術者）</w:t>
      </w:r>
    </w:p>
    <w:p w14:paraId="4A29B152" w14:textId="77777777" w:rsidR="008A2153" w:rsidRPr="00D97971" w:rsidRDefault="008A2153" w:rsidP="008A2153">
      <w:pPr>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受注者は、本業務における管理技術者を定め、発注者に通知するものとし、管理技術者は、次に掲げる事項を行うものとする。</w:t>
      </w:r>
    </w:p>
    <w:p w14:paraId="3C846829" w14:textId="77777777" w:rsidR="008A2153" w:rsidRPr="00D97971" w:rsidRDefault="008A2153" w:rsidP="008A2153">
      <w:pPr>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（１）設計図書等に基づく業務の技術上の管理</w:t>
      </w:r>
    </w:p>
    <w:p w14:paraId="3E9CD0C6" w14:textId="77777777" w:rsidR="008A2153" w:rsidRPr="00D97971" w:rsidRDefault="008A2153" w:rsidP="008A2153">
      <w:pPr>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（２）照査結果の確認</w:t>
      </w:r>
    </w:p>
    <w:p w14:paraId="21021AA4" w14:textId="4FF531AB" w:rsidR="008A2153" w:rsidRPr="00D97971" w:rsidRDefault="008A2153" w:rsidP="008A2153">
      <w:pPr>
        <w:ind w:left="22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２　管理技術者は、過去</w:t>
      </w:r>
      <w:r w:rsidR="00DF0574" w:rsidRPr="00D97971">
        <w:rPr>
          <w:rFonts w:ascii="ＭＳ 明朝" w:eastAsia="ＭＳ 明朝" w:hAnsi="ＭＳ 明朝" w:cs="Times New Roman" w:hint="eastAsia"/>
          <w:sz w:val="22"/>
        </w:rPr>
        <w:t>５</w:t>
      </w:r>
      <w:r w:rsidRPr="00D97971">
        <w:rPr>
          <w:rFonts w:ascii="ＭＳ 明朝" w:eastAsia="ＭＳ 明朝" w:hAnsi="ＭＳ 明朝" w:cs="Times New Roman" w:hint="eastAsia"/>
          <w:sz w:val="22"/>
        </w:rPr>
        <w:t>年間（平成30年度から令和</w:t>
      </w:r>
      <w:r w:rsidR="00DF0574" w:rsidRPr="00D97971">
        <w:rPr>
          <w:rFonts w:ascii="ＭＳ 明朝" w:eastAsia="ＭＳ 明朝" w:hAnsi="ＭＳ 明朝" w:cs="Times New Roman" w:hint="eastAsia"/>
          <w:sz w:val="22"/>
        </w:rPr>
        <w:t>４</w:t>
      </w:r>
      <w:r w:rsidRPr="00D97971">
        <w:rPr>
          <w:rFonts w:ascii="ＭＳ 明朝" w:eastAsia="ＭＳ 明朝" w:hAnsi="ＭＳ 明朝" w:cs="Times New Roman" w:hint="eastAsia"/>
          <w:sz w:val="22"/>
        </w:rPr>
        <w:t>年度まで）に、</w:t>
      </w:r>
      <w:r w:rsidR="005A57C4" w:rsidRPr="00D97971">
        <w:rPr>
          <w:rFonts w:ascii="ＭＳ 明朝" w:eastAsia="ＭＳ 明朝" w:hAnsi="ＭＳ 明朝" w:cs="Times New Roman" w:hint="eastAsia"/>
          <w:sz w:val="22"/>
        </w:rPr>
        <w:t>岩手</w:t>
      </w:r>
      <w:r w:rsidR="002A323A" w:rsidRPr="00D97971">
        <w:rPr>
          <w:rFonts w:ascii="ＭＳ 明朝" w:eastAsia="ＭＳ 明朝" w:hAnsi="ＭＳ 明朝" w:cs="Times New Roman" w:hint="eastAsia"/>
          <w:sz w:val="22"/>
        </w:rPr>
        <w:t>県</w:t>
      </w:r>
      <w:r w:rsidRPr="00D97971">
        <w:rPr>
          <w:rFonts w:ascii="ＭＳ 明朝" w:eastAsia="ＭＳ 明朝" w:hAnsi="ＭＳ 明朝" w:cs="Times New Roman" w:hint="eastAsia"/>
          <w:sz w:val="22"/>
        </w:rPr>
        <w:t>内の市町村の再生可能エネルギーに関するゾーニング業務を元請けとして受託した実績を有する者であり、かつ、技術士（環境部門（自然環境保全））又は技術士（環境部門（環境影響評価））の有資格者であるものとする。なお、業務実績については、テクリスの業務実績データ又は契約書の写し等をもって確認を行う。</w:t>
      </w:r>
    </w:p>
    <w:p w14:paraId="68C4CFD4" w14:textId="77777777" w:rsidR="008A2153" w:rsidRPr="00D97971" w:rsidRDefault="008A2153" w:rsidP="008A2153">
      <w:pPr>
        <w:rPr>
          <w:rFonts w:ascii="ＭＳ 明朝" w:eastAsia="ＭＳ 明朝" w:hAnsi="ＭＳ 明朝" w:cs="Times New Roman"/>
          <w:sz w:val="22"/>
        </w:rPr>
      </w:pPr>
    </w:p>
    <w:p w14:paraId="6165F871" w14:textId="77777777" w:rsidR="008A2153" w:rsidRPr="00D97971" w:rsidRDefault="008A2153" w:rsidP="008A2153">
      <w:pPr>
        <w:ind w:left="22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第10条（照査技術者）</w:t>
      </w:r>
    </w:p>
    <w:p w14:paraId="0C732279" w14:textId="77777777" w:rsidR="00DF0574" w:rsidRPr="00D97971" w:rsidRDefault="008A2153" w:rsidP="008A2153">
      <w:pPr>
        <w:ind w:leftChars="100" w:left="43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受注者は、当業務における照査技術者を定め、発注者へ通知するものとし、照査</w:t>
      </w:r>
      <w:r w:rsidR="00DF0574" w:rsidRPr="00D97971">
        <w:rPr>
          <w:rFonts w:ascii="ＭＳ 明朝" w:eastAsia="ＭＳ 明朝" w:hAnsi="ＭＳ 明朝" w:cs="Times New Roman" w:hint="eastAsia"/>
          <w:sz w:val="22"/>
        </w:rPr>
        <w:t>技</w:t>
      </w:r>
    </w:p>
    <w:p w14:paraId="1FF8EDA1" w14:textId="3E9F9DBD" w:rsidR="008A2153" w:rsidRPr="00D97971" w:rsidRDefault="008A2153" w:rsidP="008A2153">
      <w:pPr>
        <w:ind w:leftChars="100" w:left="43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術者は、次に掲げる事項を行うものとする。</w:t>
      </w:r>
    </w:p>
    <w:p w14:paraId="2BC10684" w14:textId="77777777" w:rsidR="008A2153" w:rsidRPr="00D97971" w:rsidRDefault="008A2153" w:rsidP="008A2153">
      <w:pPr>
        <w:ind w:leftChars="100" w:left="43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lastRenderedPageBreak/>
        <w:t>（１）照査計画を作成し業務計画書に記載し、照査に関する事項を定めること。</w:t>
      </w:r>
    </w:p>
    <w:p w14:paraId="2723C54E" w14:textId="77777777" w:rsidR="008A2153" w:rsidRPr="00D97971" w:rsidRDefault="008A2153" w:rsidP="008A2153">
      <w:pPr>
        <w:ind w:leftChars="100" w:left="43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（２）照査技術者は、業務の節目ごとにその結果の確認を行うとともに、成果の内容について受注者の責において照査を行うものとする。</w:t>
      </w:r>
    </w:p>
    <w:p w14:paraId="22550287" w14:textId="6E1AB85D" w:rsidR="008A2153" w:rsidRPr="00D97971" w:rsidRDefault="008A2153" w:rsidP="008A2153">
      <w:pPr>
        <w:ind w:left="22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２　照査技術者は、過去</w:t>
      </w:r>
      <w:r w:rsidR="00963C7C" w:rsidRPr="00D97971">
        <w:rPr>
          <w:rFonts w:ascii="ＭＳ 明朝" w:eastAsia="ＭＳ 明朝" w:hAnsi="ＭＳ 明朝" w:cs="Times New Roman" w:hint="eastAsia"/>
          <w:sz w:val="22"/>
        </w:rPr>
        <w:t>５</w:t>
      </w:r>
      <w:r w:rsidRPr="00D97971">
        <w:rPr>
          <w:rFonts w:ascii="ＭＳ 明朝" w:eastAsia="ＭＳ 明朝" w:hAnsi="ＭＳ 明朝" w:cs="Times New Roman" w:hint="eastAsia"/>
          <w:sz w:val="22"/>
        </w:rPr>
        <w:t>年間（平成30年度から令和</w:t>
      </w:r>
      <w:r w:rsidR="00DF0574" w:rsidRPr="00D97971">
        <w:rPr>
          <w:rFonts w:ascii="ＭＳ 明朝" w:eastAsia="ＭＳ 明朝" w:hAnsi="ＭＳ 明朝" w:cs="Times New Roman" w:hint="eastAsia"/>
          <w:sz w:val="22"/>
        </w:rPr>
        <w:t>４</w:t>
      </w:r>
      <w:r w:rsidRPr="00D97971">
        <w:rPr>
          <w:rFonts w:ascii="ＭＳ 明朝" w:eastAsia="ＭＳ 明朝" w:hAnsi="ＭＳ 明朝" w:cs="Times New Roman" w:hint="eastAsia"/>
          <w:sz w:val="22"/>
        </w:rPr>
        <w:t>年度まで）に、</w:t>
      </w:r>
      <w:r w:rsidR="005A57C4" w:rsidRPr="00D97971">
        <w:rPr>
          <w:rFonts w:ascii="ＭＳ 明朝" w:eastAsia="ＭＳ 明朝" w:hAnsi="ＭＳ 明朝" w:cs="Times New Roman" w:hint="eastAsia"/>
          <w:sz w:val="22"/>
        </w:rPr>
        <w:t>岩手</w:t>
      </w:r>
      <w:r w:rsidR="002A323A" w:rsidRPr="00D97971">
        <w:rPr>
          <w:rFonts w:ascii="ＭＳ 明朝" w:eastAsia="ＭＳ 明朝" w:hAnsi="ＭＳ 明朝" w:cs="Times New Roman" w:hint="eastAsia"/>
          <w:sz w:val="22"/>
        </w:rPr>
        <w:t>県</w:t>
      </w:r>
      <w:r w:rsidRPr="00D97971">
        <w:rPr>
          <w:rFonts w:ascii="ＭＳ 明朝" w:eastAsia="ＭＳ 明朝" w:hAnsi="ＭＳ 明朝" w:cs="Times New Roman" w:hint="eastAsia"/>
          <w:sz w:val="22"/>
        </w:rPr>
        <w:t>内の市町村の再生可能エネルギーに関するゾーニング業務を元請けとして受託した実績を有する者であり、かつ、技術士（環境部門（自然環境保全））又は技術士（環境部門（環境影響評価））の有資格者であるものとする。なお、業務実績については、テクリスの業務実績データ又は契約書の写し等をもって確認を行う。</w:t>
      </w:r>
    </w:p>
    <w:p w14:paraId="324EA992" w14:textId="77777777" w:rsidR="008A2153" w:rsidRPr="00D97971" w:rsidRDefault="008A2153" w:rsidP="008A2153">
      <w:pPr>
        <w:rPr>
          <w:rFonts w:ascii="ＭＳ 明朝" w:eastAsia="ＭＳ 明朝" w:hAnsi="ＭＳ 明朝" w:cs="Times New Roman"/>
          <w:sz w:val="22"/>
        </w:rPr>
      </w:pPr>
    </w:p>
    <w:p w14:paraId="0ECC062E" w14:textId="77777777" w:rsidR="008A2153" w:rsidRPr="00D97971" w:rsidRDefault="008A2153" w:rsidP="008A2153">
      <w:pPr>
        <w:ind w:left="22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第11条（主担当技術者）</w:t>
      </w:r>
    </w:p>
    <w:p w14:paraId="737D8862" w14:textId="77777777" w:rsidR="00F713A1" w:rsidRPr="00D97971" w:rsidRDefault="008A2153" w:rsidP="008A2153">
      <w:pPr>
        <w:ind w:leftChars="100" w:left="43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受注者は、当業務における主担当技術者を定め、発注者へ通知するものとし、主担</w:t>
      </w:r>
    </w:p>
    <w:p w14:paraId="4415D8C5" w14:textId="064DD8A9" w:rsidR="008A2153" w:rsidRPr="00D97971" w:rsidRDefault="008A2153" w:rsidP="008A2153">
      <w:pPr>
        <w:ind w:leftChars="100" w:left="43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当技術者は、次に掲げる事項を行うものとする。</w:t>
      </w:r>
    </w:p>
    <w:p w14:paraId="1529D10A" w14:textId="77777777" w:rsidR="008A2153" w:rsidRPr="00D97971" w:rsidRDefault="008A2153" w:rsidP="008A2153">
      <w:pPr>
        <w:ind w:leftChars="100" w:left="43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（１）発注者との連絡窓口となり本業務の主たる作業を実施すること。</w:t>
      </w:r>
    </w:p>
    <w:p w14:paraId="00452D73" w14:textId="77777777" w:rsidR="008A2153" w:rsidRPr="00D97971" w:rsidRDefault="008A2153" w:rsidP="008A2153">
      <w:pPr>
        <w:ind w:leftChars="100" w:left="43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（２）管理技術者の補佐</w:t>
      </w:r>
    </w:p>
    <w:p w14:paraId="78ED4CD2" w14:textId="62A7D38E" w:rsidR="008A2153" w:rsidRPr="00D97971" w:rsidRDefault="008A2153" w:rsidP="008A2153">
      <w:pPr>
        <w:ind w:left="22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２　主</w:t>
      </w:r>
      <w:r w:rsidR="00F713A1" w:rsidRPr="00D97971">
        <w:rPr>
          <w:rFonts w:ascii="ＭＳ 明朝" w:eastAsia="ＭＳ 明朝" w:hAnsi="ＭＳ 明朝" w:cs="Times New Roman" w:hint="eastAsia"/>
          <w:sz w:val="22"/>
        </w:rPr>
        <w:t>担当</w:t>
      </w:r>
      <w:r w:rsidRPr="00D97971">
        <w:rPr>
          <w:rFonts w:ascii="ＭＳ 明朝" w:eastAsia="ＭＳ 明朝" w:hAnsi="ＭＳ 明朝" w:cs="Times New Roman" w:hint="eastAsia"/>
          <w:sz w:val="22"/>
        </w:rPr>
        <w:t>技術者は、過去</w:t>
      </w:r>
      <w:r w:rsidR="00DF0574" w:rsidRPr="00D97971">
        <w:rPr>
          <w:rFonts w:ascii="ＭＳ 明朝" w:eastAsia="ＭＳ 明朝" w:hAnsi="ＭＳ 明朝" w:cs="Times New Roman" w:hint="eastAsia"/>
          <w:sz w:val="22"/>
        </w:rPr>
        <w:t>５</w:t>
      </w:r>
      <w:r w:rsidRPr="00D97971">
        <w:rPr>
          <w:rFonts w:ascii="ＭＳ 明朝" w:eastAsia="ＭＳ 明朝" w:hAnsi="ＭＳ 明朝" w:cs="Times New Roman" w:hint="eastAsia"/>
          <w:sz w:val="22"/>
        </w:rPr>
        <w:t>年間（平成30年度から令和</w:t>
      </w:r>
      <w:r w:rsidR="00DF0574" w:rsidRPr="00D97971">
        <w:rPr>
          <w:rFonts w:ascii="ＭＳ 明朝" w:eastAsia="ＭＳ 明朝" w:hAnsi="ＭＳ 明朝" w:cs="Times New Roman" w:hint="eastAsia"/>
          <w:sz w:val="22"/>
        </w:rPr>
        <w:t>４</w:t>
      </w:r>
      <w:r w:rsidRPr="00D97971">
        <w:rPr>
          <w:rFonts w:ascii="ＭＳ 明朝" w:eastAsia="ＭＳ 明朝" w:hAnsi="ＭＳ 明朝" w:cs="Times New Roman" w:hint="eastAsia"/>
          <w:sz w:val="22"/>
        </w:rPr>
        <w:t>年度まで）に、</w:t>
      </w:r>
      <w:r w:rsidR="005A57C4" w:rsidRPr="00D97971">
        <w:rPr>
          <w:rFonts w:ascii="ＭＳ 明朝" w:eastAsia="ＭＳ 明朝" w:hAnsi="ＭＳ 明朝" w:cs="Times New Roman" w:hint="eastAsia"/>
          <w:sz w:val="22"/>
        </w:rPr>
        <w:t>岩手</w:t>
      </w:r>
      <w:r w:rsidR="002A323A" w:rsidRPr="00D97971">
        <w:rPr>
          <w:rFonts w:ascii="ＭＳ 明朝" w:eastAsia="ＭＳ 明朝" w:hAnsi="ＭＳ 明朝" w:cs="Times New Roman" w:hint="eastAsia"/>
          <w:sz w:val="22"/>
        </w:rPr>
        <w:t>県</w:t>
      </w:r>
      <w:r w:rsidRPr="00D97971">
        <w:rPr>
          <w:rFonts w:ascii="ＭＳ 明朝" w:eastAsia="ＭＳ 明朝" w:hAnsi="ＭＳ 明朝" w:cs="Times New Roman" w:hint="eastAsia"/>
          <w:sz w:val="22"/>
        </w:rPr>
        <w:t>内の市町村の再生可能エネルギーに関するゾーニング業務を元請けとして受託した実績を有する者とする。なお、業務実績については、テクリスの業務実績データ又は契約書の写し等をもって確認を行う。</w:t>
      </w:r>
    </w:p>
    <w:p w14:paraId="42A90F66" w14:textId="77777777" w:rsidR="008A2153" w:rsidRPr="00D97971" w:rsidRDefault="008A2153" w:rsidP="008A2153">
      <w:pPr>
        <w:rPr>
          <w:rFonts w:ascii="ＭＳ 明朝" w:eastAsia="ＭＳ 明朝" w:hAnsi="ＭＳ 明朝" w:cs="Times New Roman"/>
          <w:sz w:val="22"/>
        </w:rPr>
      </w:pPr>
    </w:p>
    <w:p w14:paraId="6AC08EB3" w14:textId="77777777"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hint="eastAsia"/>
          <w:sz w:val="22"/>
        </w:rPr>
        <w:t>第12条（提出書類）</w:t>
      </w:r>
    </w:p>
    <w:p w14:paraId="782F5047" w14:textId="77777777" w:rsidR="008A2153" w:rsidRPr="00D97971" w:rsidRDefault="008A2153" w:rsidP="008A2153">
      <w:pPr>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受注者は、本業務の実施にあたり、次の各号に掲げる書類を提出し、発注者の承認を得るものとする。また、その内容を変更しようとするときも同様とする。</w:t>
      </w:r>
    </w:p>
    <w:p w14:paraId="4A27992C" w14:textId="77777777" w:rsidR="008A2153" w:rsidRPr="00D97971" w:rsidRDefault="008A2153" w:rsidP="008A2153">
      <w:pPr>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（１）業務着手時</w:t>
      </w:r>
    </w:p>
    <w:p w14:paraId="6C2BFDAE" w14:textId="77777777" w:rsidR="008A2153" w:rsidRPr="00D97971" w:rsidRDefault="008A2153" w:rsidP="008A2153">
      <w:pPr>
        <w:ind w:leftChars="300" w:left="630"/>
        <w:rPr>
          <w:rFonts w:ascii="ＭＳ 明朝" w:eastAsia="ＭＳ 明朝" w:hAnsi="ＭＳ 明朝" w:cs="Times New Roman"/>
          <w:sz w:val="22"/>
        </w:rPr>
      </w:pPr>
      <w:r w:rsidRPr="00D97971">
        <w:rPr>
          <w:rFonts w:ascii="ＭＳ 明朝" w:eastAsia="ＭＳ 明朝" w:hAnsi="ＭＳ 明朝" w:cs="Times New Roman" w:hint="eastAsia"/>
          <w:sz w:val="22"/>
        </w:rPr>
        <w:t>ア　業務着手届</w:t>
      </w:r>
    </w:p>
    <w:p w14:paraId="6EAFEE19" w14:textId="77777777" w:rsidR="008A2153" w:rsidRPr="00D97971" w:rsidRDefault="008A2153" w:rsidP="008A2153">
      <w:pPr>
        <w:ind w:leftChars="300" w:left="630"/>
        <w:rPr>
          <w:rFonts w:ascii="ＭＳ 明朝" w:eastAsia="ＭＳ 明朝" w:hAnsi="ＭＳ 明朝" w:cs="Times New Roman"/>
          <w:sz w:val="22"/>
        </w:rPr>
      </w:pPr>
      <w:r w:rsidRPr="00D97971">
        <w:rPr>
          <w:rFonts w:ascii="ＭＳ 明朝" w:eastAsia="ＭＳ 明朝" w:hAnsi="ＭＳ 明朝" w:cs="Times New Roman" w:hint="eastAsia"/>
          <w:sz w:val="22"/>
        </w:rPr>
        <w:t>イ　業務計画書</w:t>
      </w:r>
    </w:p>
    <w:p w14:paraId="6E4E38E1" w14:textId="77777777" w:rsidR="008A2153" w:rsidRPr="00D97971" w:rsidRDefault="008A2153" w:rsidP="008A2153">
      <w:pPr>
        <w:ind w:leftChars="300" w:left="630"/>
        <w:rPr>
          <w:rFonts w:ascii="ＭＳ 明朝" w:eastAsia="ＭＳ 明朝" w:hAnsi="ＭＳ 明朝" w:cs="Times New Roman"/>
          <w:sz w:val="22"/>
        </w:rPr>
      </w:pPr>
      <w:r w:rsidRPr="00D97971">
        <w:rPr>
          <w:rFonts w:ascii="ＭＳ 明朝" w:eastAsia="ＭＳ 明朝" w:hAnsi="ＭＳ 明朝" w:cs="Times New Roman" w:hint="eastAsia"/>
          <w:sz w:val="22"/>
        </w:rPr>
        <w:t>ウ　業務工程表</w:t>
      </w:r>
    </w:p>
    <w:p w14:paraId="49E8FD0F" w14:textId="77777777" w:rsidR="008A2153" w:rsidRPr="00D97971" w:rsidRDefault="008A2153" w:rsidP="008A2153">
      <w:pPr>
        <w:ind w:leftChars="300" w:left="630"/>
        <w:rPr>
          <w:rFonts w:ascii="ＭＳ 明朝" w:eastAsia="ＭＳ 明朝" w:hAnsi="ＭＳ 明朝" w:cs="Times New Roman"/>
          <w:sz w:val="22"/>
        </w:rPr>
      </w:pPr>
      <w:r w:rsidRPr="00D97971">
        <w:rPr>
          <w:rFonts w:ascii="ＭＳ 明朝" w:eastAsia="ＭＳ 明朝" w:hAnsi="ＭＳ 明朝" w:cs="Times New Roman" w:hint="eastAsia"/>
          <w:sz w:val="22"/>
        </w:rPr>
        <w:t>エ　管理技術者選任通知書</w:t>
      </w:r>
    </w:p>
    <w:p w14:paraId="0A4102E4" w14:textId="77777777" w:rsidR="008A2153" w:rsidRPr="00D97971" w:rsidRDefault="008A2153" w:rsidP="008A2153">
      <w:pPr>
        <w:ind w:leftChars="300" w:left="630"/>
        <w:rPr>
          <w:rFonts w:ascii="ＭＳ 明朝" w:eastAsia="ＭＳ 明朝" w:hAnsi="ＭＳ 明朝" w:cs="Times New Roman"/>
          <w:sz w:val="22"/>
        </w:rPr>
      </w:pPr>
      <w:r w:rsidRPr="00D97971">
        <w:rPr>
          <w:rFonts w:ascii="ＭＳ 明朝" w:eastAsia="ＭＳ 明朝" w:hAnsi="ＭＳ 明朝" w:cs="Times New Roman" w:hint="eastAsia"/>
          <w:sz w:val="22"/>
        </w:rPr>
        <w:t>オ　その他発注者の指示により提出を求められた書類</w:t>
      </w:r>
    </w:p>
    <w:p w14:paraId="7B18A184" w14:textId="77777777" w:rsidR="008A2153" w:rsidRPr="00D97971" w:rsidRDefault="008A2153" w:rsidP="008A2153">
      <w:pPr>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（２）業務完了時</w:t>
      </w:r>
    </w:p>
    <w:p w14:paraId="7AF94A19" w14:textId="77777777" w:rsidR="008A2153" w:rsidRPr="00D97971" w:rsidRDefault="008A2153" w:rsidP="008A2153">
      <w:pPr>
        <w:ind w:leftChars="300" w:left="630"/>
        <w:rPr>
          <w:rFonts w:ascii="ＭＳ 明朝" w:eastAsia="ＭＳ 明朝" w:hAnsi="ＭＳ 明朝" w:cs="Times New Roman"/>
          <w:sz w:val="22"/>
        </w:rPr>
      </w:pPr>
      <w:r w:rsidRPr="00D97971">
        <w:rPr>
          <w:rFonts w:ascii="ＭＳ 明朝" w:eastAsia="ＭＳ 明朝" w:hAnsi="ＭＳ 明朝" w:cs="Times New Roman" w:hint="eastAsia"/>
          <w:sz w:val="22"/>
        </w:rPr>
        <w:t>ア　業務完了届</w:t>
      </w:r>
    </w:p>
    <w:p w14:paraId="489C98BE" w14:textId="77777777" w:rsidR="008A2153" w:rsidRPr="00D97971" w:rsidRDefault="008A2153" w:rsidP="008A2153">
      <w:pPr>
        <w:ind w:leftChars="300" w:left="630"/>
        <w:rPr>
          <w:rFonts w:ascii="ＭＳ 明朝" w:eastAsia="ＭＳ 明朝" w:hAnsi="ＭＳ 明朝" w:cs="Times New Roman"/>
          <w:sz w:val="22"/>
        </w:rPr>
      </w:pPr>
      <w:r w:rsidRPr="00D97971">
        <w:rPr>
          <w:rFonts w:ascii="ＭＳ 明朝" w:eastAsia="ＭＳ 明朝" w:hAnsi="ＭＳ 明朝" w:cs="Times New Roman" w:hint="eastAsia"/>
          <w:sz w:val="22"/>
        </w:rPr>
        <w:t>イ　成果品</w:t>
      </w:r>
    </w:p>
    <w:p w14:paraId="3A9C8E03" w14:textId="77777777" w:rsidR="008A2153" w:rsidRPr="00D97971" w:rsidRDefault="008A2153" w:rsidP="008A2153">
      <w:pPr>
        <w:ind w:leftChars="300" w:left="630"/>
        <w:rPr>
          <w:rFonts w:ascii="ＭＳ 明朝" w:eastAsia="ＭＳ 明朝" w:hAnsi="ＭＳ 明朝" w:cs="Times New Roman"/>
          <w:sz w:val="22"/>
        </w:rPr>
      </w:pPr>
      <w:r w:rsidRPr="00D97971">
        <w:rPr>
          <w:rFonts w:ascii="ＭＳ 明朝" w:eastAsia="ＭＳ 明朝" w:hAnsi="ＭＳ 明朝" w:cs="Times New Roman" w:hint="eastAsia"/>
          <w:sz w:val="22"/>
        </w:rPr>
        <w:t>ウ　請求書</w:t>
      </w:r>
    </w:p>
    <w:p w14:paraId="2300CC87" w14:textId="77777777" w:rsidR="008A2153" w:rsidRPr="00D97971" w:rsidRDefault="008A2153" w:rsidP="008A2153">
      <w:pPr>
        <w:ind w:leftChars="300" w:left="630"/>
        <w:rPr>
          <w:rFonts w:ascii="ＭＳ 明朝" w:eastAsia="ＭＳ 明朝" w:hAnsi="ＭＳ 明朝" w:cs="Times New Roman"/>
          <w:sz w:val="22"/>
        </w:rPr>
      </w:pPr>
      <w:r w:rsidRPr="00D97971">
        <w:rPr>
          <w:rFonts w:ascii="ＭＳ 明朝" w:eastAsia="ＭＳ 明朝" w:hAnsi="ＭＳ 明朝" w:cs="Times New Roman" w:hint="eastAsia"/>
          <w:sz w:val="22"/>
        </w:rPr>
        <w:t>エ　その他発注者の指示により提出を求められた書類</w:t>
      </w:r>
    </w:p>
    <w:p w14:paraId="70B31CCC" w14:textId="77777777"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hint="eastAsia"/>
          <w:sz w:val="22"/>
        </w:rPr>
        <w:t>２　指示、承諾及び協議は、原則として書面によりこれを行うものとする。</w:t>
      </w:r>
    </w:p>
    <w:p w14:paraId="2264C26F" w14:textId="77777777" w:rsidR="008A2153" w:rsidRPr="00D97971" w:rsidRDefault="008A2153" w:rsidP="008A2153">
      <w:pPr>
        <w:rPr>
          <w:rFonts w:ascii="ＭＳ 明朝" w:eastAsia="ＭＳ 明朝" w:hAnsi="ＭＳ 明朝" w:cs="Times New Roman"/>
          <w:sz w:val="22"/>
        </w:rPr>
      </w:pPr>
    </w:p>
    <w:p w14:paraId="0E83EDC6" w14:textId="77777777"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hint="eastAsia"/>
          <w:sz w:val="22"/>
        </w:rPr>
        <w:t>第1</w:t>
      </w:r>
      <w:r w:rsidRPr="00D97971">
        <w:rPr>
          <w:rFonts w:ascii="ＭＳ 明朝" w:eastAsia="ＭＳ 明朝" w:hAnsi="ＭＳ 明朝" w:cs="Times New Roman"/>
          <w:sz w:val="22"/>
        </w:rPr>
        <w:t>3</w:t>
      </w:r>
      <w:r w:rsidRPr="00D97971">
        <w:rPr>
          <w:rFonts w:ascii="ＭＳ 明朝" w:eastAsia="ＭＳ 明朝" w:hAnsi="ＭＳ 明朝" w:cs="Times New Roman" w:hint="eastAsia"/>
          <w:sz w:val="22"/>
        </w:rPr>
        <w:t>条（打合せ等）</w:t>
      </w:r>
    </w:p>
    <w:p w14:paraId="76458969" w14:textId="1BC9ABAF" w:rsidR="008A2153" w:rsidRPr="00D97971" w:rsidRDefault="008A2153" w:rsidP="008A2153">
      <w:pPr>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本業務を適正かつ円滑に実施するため、管理技術者と調査員は常に密接な連絡を</w:t>
      </w:r>
      <w:r w:rsidR="00F713A1" w:rsidRPr="00D97971">
        <w:rPr>
          <w:rFonts w:ascii="ＭＳ 明朝" w:eastAsia="ＭＳ 明朝" w:hAnsi="ＭＳ 明朝" w:cs="Times New Roman" w:hint="eastAsia"/>
          <w:sz w:val="22"/>
        </w:rPr>
        <w:t>と</w:t>
      </w:r>
      <w:r w:rsidRPr="00D97971">
        <w:rPr>
          <w:rFonts w:ascii="ＭＳ 明朝" w:eastAsia="ＭＳ 明朝" w:hAnsi="ＭＳ 明朝" w:cs="Times New Roman" w:hint="eastAsia"/>
          <w:sz w:val="22"/>
        </w:rPr>
        <w:lastRenderedPageBreak/>
        <w:t>り、業務の方針及び設計条件等の疑義を正すものとする。</w:t>
      </w:r>
    </w:p>
    <w:p w14:paraId="64B58218" w14:textId="77777777" w:rsidR="008A2153" w:rsidRPr="00D97971" w:rsidRDefault="008A2153" w:rsidP="008A2153">
      <w:pPr>
        <w:ind w:left="22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２　連絡は、積極的に電子メール等を活用し、電子メールで確認した内容については、必要に応じて打合せ記録簿を作成するものとする。</w:t>
      </w:r>
    </w:p>
    <w:p w14:paraId="224CC3CA" w14:textId="77777777" w:rsidR="008A2153" w:rsidRPr="00D97971" w:rsidRDefault="008A2153" w:rsidP="008A2153">
      <w:pPr>
        <w:ind w:left="22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３　業務打合せは、毎月１回程度開催するものとし、業務着手時及び完了時、業務の区切りの打合せには管理技術者が立ち会うものとする。</w:t>
      </w:r>
    </w:p>
    <w:p w14:paraId="75FFD387" w14:textId="77777777" w:rsidR="008A2153" w:rsidRPr="00D97971" w:rsidRDefault="008A2153" w:rsidP="008A2153">
      <w:pPr>
        <w:rPr>
          <w:rFonts w:ascii="ＭＳ 明朝" w:eastAsia="ＭＳ 明朝" w:hAnsi="ＭＳ 明朝" w:cs="Times New Roman"/>
          <w:sz w:val="22"/>
        </w:rPr>
      </w:pPr>
    </w:p>
    <w:p w14:paraId="7262D641" w14:textId="77777777"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hint="eastAsia"/>
          <w:sz w:val="22"/>
        </w:rPr>
        <w:t>第1</w:t>
      </w:r>
      <w:r w:rsidRPr="00D97971">
        <w:rPr>
          <w:rFonts w:ascii="ＭＳ 明朝" w:eastAsia="ＭＳ 明朝" w:hAnsi="ＭＳ 明朝" w:cs="Times New Roman"/>
          <w:sz w:val="22"/>
        </w:rPr>
        <w:t>4</w:t>
      </w:r>
      <w:r w:rsidRPr="00D97971">
        <w:rPr>
          <w:rFonts w:ascii="ＭＳ 明朝" w:eastAsia="ＭＳ 明朝" w:hAnsi="ＭＳ 明朝" w:cs="Times New Roman" w:hint="eastAsia"/>
          <w:sz w:val="22"/>
        </w:rPr>
        <w:t>条（資料等の貸与及び照査、返却）</w:t>
      </w:r>
    </w:p>
    <w:p w14:paraId="54C27153" w14:textId="77777777" w:rsidR="008A2153" w:rsidRPr="00D97971" w:rsidRDefault="008A2153" w:rsidP="008A2153">
      <w:pPr>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発注者は、受注者に対し、本業務の実施にあたり必要な関連図書及び関係資料等で提供可能なものについて無償で貸与するものとする。</w:t>
      </w:r>
    </w:p>
    <w:p w14:paraId="428264C7" w14:textId="77777777" w:rsidR="008A2153" w:rsidRPr="00D97971" w:rsidRDefault="008A2153" w:rsidP="008A2153">
      <w:pPr>
        <w:ind w:left="22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２　受注者は、責任を持って貸与された資料を管理し、本業務完了後は速やかに返却するものとする。</w:t>
      </w:r>
    </w:p>
    <w:p w14:paraId="1F610827" w14:textId="77777777" w:rsidR="008A2153" w:rsidRPr="00D97971" w:rsidRDefault="008A2153" w:rsidP="008A2153">
      <w:pPr>
        <w:rPr>
          <w:rFonts w:ascii="ＭＳ 明朝" w:eastAsia="ＭＳ 明朝" w:hAnsi="ＭＳ 明朝" w:cs="Times New Roman"/>
          <w:sz w:val="22"/>
        </w:rPr>
      </w:pPr>
    </w:p>
    <w:p w14:paraId="68827C2F" w14:textId="77777777"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hint="eastAsia"/>
          <w:sz w:val="22"/>
        </w:rPr>
        <w:t>第1</w:t>
      </w:r>
      <w:r w:rsidRPr="00D97971">
        <w:rPr>
          <w:rFonts w:ascii="ＭＳ 明朝" w:eastAsia="ＭＳ 明朝" w:hAnsi="ＭＳ 明朝" w:cs="Times New Roman"/>
          <w:sz w:val="22"/>
        </w:rPr>
        <w:t>5</w:t>
      </w:r>
      <w:r w:rsidRPr="00D97971">
        <w:rPr>
          <w:rFonts w:ascii="ＭＳ 明朝" w:eastAsia="ＭＳ 明朝" w:hAnsi="ＭＳ 明朝" w:cs="Times New Roman" w:hint="eastAsia"/>
          <w:sz w:val="22"/>
        </w:rPr>
        <w:t>条（守秘義務）</w:t>
      </w:r>
    </w:p>
    <w:p w14:paraId="70E303DE" w14:textId="77777777" w:rsidR="008A2153" w:rsidRPr="00D97971" w:rsidRDefault="008A2153" w:rsidP="008A2153">
      <w:pPr>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受注者は、本業務において知り得た内容を発注者の許可なしに第三者へ公表、譲渡、貸与等してはならない。また、個人情報保護法を遵守し、本業務で使用する各種貸与資料やデータ等に含まれる個人情報の取扱いについて十分留意すること。</w:t>
      </w:r>
    </w:p>
    <w:p w14:paraId="501851F6" w14:textId="77777777" w:rsidR="008A2153" w:rsidRPr="00D97971" w:rsidRDefault="008A2153" w:rsidP="008A2153">
      <w:pPr>
        <w:rPr>
          <w:rFonts w:ascii="ＭＳ 明朝" w:eastAsia="ＭＳ 明朝" w:hAnsi="ＭＳ 明朝" w:cs="Times New Roman"/>
          <w:sz w:val="22"/>
        </w:rPr>
      </w:pPr>
    </w:p>
    <w:p w14:paraId="500D1D03" w14:textId="77777777"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hint="eastAsia"/>
          <w:sz w:val="22"/>
        </w:rPr>
        <w:t>第1</w:t>
      </w:r>
      <w:r w:rsidRPr="00D97971">
        <w:rPr>
          <w:rFonts w:ascii="ＭＳ 明朝" w:eastAsia="ＭＳ 明朝" w:hAnsi="ＭＳ 明朝" w:cs="Times New Roman"/>
          <w:sz w:val="22"/>
        </w:rPr>
        <w:t>6</w:t>
      </w:r>
      <w:r w:rsidRPr="00D97971">
        <w:rPr>
          <w:rFonts w:ascii="ＭＳ 明朝" w:eastAsia="ＭＳ 明朝" w:hAnsi="ＭＳ 明朝" w:cs="Times New Roman" w:hint="eastAsia"/>
          <w:sz w:val="22"/>
        </w:rPr>
        <w:t>条（完了及び検査）</w:t>
      </w:r>
    </w:p>
    <w:p w14:paraId="221EE358" w14:textId="77777777" w:rsidR="008A2153" w:rsidRPr="00D97971" w:rsidRDefault="008A2153" w:rsidP="008A2153">
      <w:pPr>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業務完了時には、成果品とともに業務完了報告書を提出して完了検査を受けるものとし、完了検査の合格をもって業務を完了するものとする。</w:t>
      </w:r>
    </w:p>
    <w:p w14:paraId="160465FD" w14:textId="6F3B40FD" w:rsidR="008A2153" w:rsidRPr="00D97971" w:rsidRDefault="008A2153" w:rsidP="008A2153">
      <w:pPr>
        <w:adjustRightInd w:val="0"/>
        <w:ind w:left="22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２　受注者は、完了検査に際しては、成果品</w:t>
      </w:r>
      <w:r w:rsidR="000963B2">
        <w:rPr>
          <w:rFonts w:ascii="ＭＳ 明朝" w:eastAsia="ＭＳ 明朝" w:hAnsi="ＭＳ 明朝" w:cs="Times New Roman" w:hint="eastAsia"/>
          <w:sz w:val="22"/>
        </w:rPr>
        <w:t>及び</w:t>
      </w:r>
      <w:r w:rsidRPr="00D97971">
        <w:rPr>
          <w:rFonts w:ascii="ＭＳ 明朝" w:eastAsia="ＭＳ 明朝" w:hAnsi="ＭＳ 明朝" w:cs="Times New Roman" w:hint="eastAsia"/>
          <w:sz w:val="22"/>
        </w:rPr>
        <w:t>その他関係資料等をそろえるものとし、原則として管理技術者を立会いさせなければならない。</w:t>
      </w:r>
    </w:p>
    <w:p w14:paraId="41C9452C" w14:textId="77777777" w:rsidR="008A2153" w:rsidRPr="00D97971" w:rsidRDefault="008A2153" w:rsidP="008A2153">
      <w:pPr>
        <w:rPr>
          <w:rFonts w:ascii="ＭＳ 明朝" w:eastAsia="ＭＳ 明朝" w:hAnsi="ＭＳ 明朝" w:cs="Times New Roman"/>
          <w:sz w:val="22"/>
        </w:rPr>
      </w:pPr>
    </w:p>
    <w:p w14:paraId="616F6D8B" w14:textId="77777777"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hint="eastAsia"/>
          <w:sz w:val="22"/>
        </w:rPr>
        <w:t>第1</w:t>
      </w:r>
      <w:r w:rsidRPr="00D97971">
        <w:rPr>
          <w:rFonts w:ascii="ＭＳ 明朝" w:eastAsia="ＭＳ 明朝" w:hAnsi="ＭＳ 明朝" w:cs="Times New Roman"/>
          <w:sz w:val="22"/>
        </w:rPr>
        <w:t>7</w:t>
      </w:r>
      <w:r w:rsidRPr="00D97971">
        <w:rPr>
          <w:rFonts w:ascii="ＭＳ 明朝" w:eastAsia="ＭＳ 明朝" w:hAnsi="ＭＳ 明朝" w:cs="Times New Roman" w:hint="eastAsia"/>
          <w:sz w:val="22"/>
        </w:rPr>
        <w:t>条（契約不適合責任）</w:t>
      </w:r>
    </w:p>
    <w:p w14:paraId="0ACA4F0E" w14:textId="77777777" w:rsidR="008A2153" w:rsidRPr="00D97971" w:rsidRDefault="008A2153" w:rsidP="008A2153">
      <w:pPr>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受注者は、本業務完了後に受注者の責に帰すべき理由による成果品の過失及び不良箇所が発見された場合には、速やかに修正、補足等の必要な措置を講ずるものとする。その際の費用は受注者の負担とする。</w:t>
      </w:r>
    </w:p>
    <w:p w14:paraId="0E479299" w14:textId="77777777" w:rsidR="008A2153" w:rsidRPr="00D97971" w:rsidRDefault="008A2153" w:rsidP="008A2153">
      <w:pPr>
        <w:rPr>
          <w:rFonts w:ascii="ＭＳ 明朝" w:eastAsia="ＭＳ 明朝" w:hAnsi="ＭＳ 明朝" w:cs="Times New Roman"/>
          <w:sz w:val="22"/>
        </w:rPr>
      </w:pPr>
    </w:p>
    <w:p w14:paraId="6ACFA822" w14:textId="77777777"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hint="eastAsia"/>
          <w:sz w:val="22"/>
        </w:rPr>
        <w:t>第1</w:t>
      </w:r>
      <w:r w:rsidRPr="00D97971">
        <w:rPr>
          <w:rFonts w:ascii="ＭＳ 明朝" w:eastAsia="ＭＳ 明朝" w:hAnsi="ＭＳ 明朝" w:cs="Times New Roman"/>
          <w:sz w:val="22"/>
        </w:rPr>
        <w:t>8</w:t>
      </w:r>
      <w:r w:rsidRPr="00D97971">
        <w:rPr>
          <w:rFonts w:ascii="ＭＳ 明朝" w:eastAsia="ＭＳ 明朝" w:hAnsi="ＭＳ 明朝" w:cs="Times New Roman" w:hint="eastAsia"/>
          <w:sz w:val="22"/>
        </w:rPr>
        <w:t>条（成果品の帰属）</w:t>
      </w:r>
    </w:p>
    <w:p w14:paraId="3B72152A" w14:textId="77777777" w:rsidR="008A2153" w:rsidRPr="00D97971" w:rsidRDefault="008A2153" w:rsidP="008A2153">
      <w:pPr>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本業務における成果品は発注者に帰属するものとし、発注者の許可なく外部に貸与又は公開してはならない。</w:t>
      </w:r>
    </w:p>
    <w:p w14:paraId="22A2CCFE" w14:textId="77777777" w:rsidR="008A2153" w:rsidRPr="00D97971" w:rsidRDefault="008A2153" w:rsidP="008A2153">
      <w:pPr>
        <w:rPr>
          <w:rFonts w:ascii="ＭＳ 明朝" w:eastAsia="ＭＳ 明朝" w:hAnsi="ＭＳ 明朝" w:cs="Times New Roman"/>
          <w:sz w:val="22"/>
        </w:rPr>
      </w:pPr>
    </w:p>
    <w:p w14:paraId="5A9EF2DB" w14:textId="77777777"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hint="eastAsia"/>
          <w:sz w:val="22"/>
        </w:rPr>
        <w:t>第1</w:t>
      </w:r>
      <w:r w:rsidRPr="00D97971">
        <w:rPr>
          <w:rFonts w:ascii="ＭＳ 明朝" w:eastAsia="ＭＳ 明朝" w:hAnsi="ＭＳ 明朝" w:cs="Times New Roman"/>
          <w:sz w:val="22"/>
        </w:rPr>
        <w:t>9</w:t>
      </w:r>
      <w:r w:rsidRPr="00D97971">
        <w:rPr>
          <w:rFonts w:ascii="ＭＳ 明朝" w:eastAsia="ＭＳ 明朝" w:hAnsi="ＭＳ 明朝" w:cs="Times New Roman" w:hint="eastAsia"/>
          <w:sz w:val="22"/>
        </w:rPr>
        <w:t>条（疑義）</w:t>
      </w:r>
    </w:p>
    <w:p w14:paraId="1ED79972" w14:textId="77777777" w:rsidR="008A2153" w:rsidRPr="00D97971" w:rsidRDefault="008A2153" w:rsidP="008A2153">
      <w:pPr>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受注者は、本特記仕様書及び契約約款等に記載のない事項や疑義が生じた場合には、発注者と協議して定めるものとする。</w:t>
      </w:r>
    </w:p>
    <w:p w14:paraId="502674BE" w14:textId="77777777" w:rsidR="008A2153" w:rsidRPr="00D97971" w:rsidRDefault="008A2153" w:rsidP="008A2153">
      <w:pPr>
        <w:rPr>
          <w:rFonts w:ascii="ＭＳ 明朝" w:eastAsia="ＭＳ 明朝" w:hAnsi="ＭＳ 明朝" w:cs="Times New Roman"/>
          <w:sz w:val="22"/>
        </w:rPr>
      </w:pPr>
    </w:p>
    <w:p w14:paraId="6E597E0E" w14:textId="6DA2A415"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hint="eastAsia"/>
          <w:sz w:val="22"/>
        </w:rPr>
        <w:t>第</w:t>
      </w:r>
      <w:r w:rsidRPr="00D97971">
        <w:rPr>
          <w:rFonts w:ascii="ＭＳ 明朝" w:eastAsia="ＭＳ 明朝" w:hAnsi="ＭＳ 明朝" w:cs="Times New Roman"/>
          <w:sz w:val="22"/>
        </w:rPr>
        <w:t>20</w:t>
      </w:r>
      <w:r w:rsidRPr="00D97971">
        <w:rPr>
          <w:rFonts w:ascii="ＭＳ 明朝" w:eastAsia="ＭＳ 明朝" w:hAnsi="ＭＳ 明朝" w:cs="Times New Roman" w:hint="eastAsia"/>
          <w:sz w:val="22"/>
        </w:rPr>
        <w:t>条（</w:t>
      </w:r>
      <w:r w:rsidR="00F713A1" w:rsidRPr="00D97971">
        <w:rPr>
          <w:rFonts w:ascii="ＭＳ 明朝" w:eastAsia="ＭＳ 明朝" w:hAnsi="ＭＳ 明朝" w:cs="Times New Roman" w:hint="eastAsia"/>
          <w:sz w:val="22"/>
        </w:rPr>
        <w:t>委託</w:t>
      </w:r>
      <w:r w:rsidRPr="00D97971">
        <w:rPr>
          <w:rFonts w:ascii="ＭＳ 明朝" w:eastAsia="ＭＳ 明朝" w:hAnsi="ＭＳ 明朝" w:cs="Times New Roman" w:hint="eastAsia"/>
          <w:sz w:val="22"/>
        </w:rPr>
        <w:t>代金の支払い）</w:t>
      </w:r>
    </w:p>
    <w:p w14:paraId="7A45C18A" w14:textId="4E7A4688" w:rsidR="008A2153" w:rsidRPr="00D97971" w:rsidRDefault="008A2153" w:rsidP="008A2153">
      <w:pPr>
        <w:ind w:leftChars="100" w:left="210"/>
        <w:rPr>
          <w:rFonts w:ascii="ＭＳ 明朝" w:eastAsia="ＭＳ 明朝" w:hAnsi="ＭＳ 明朝" w:cs="Times New Roman"/>
          <w:sz w:val="22"/>
        </w:rPr>
      </w:pPr>
      <w:r w:rsidRPr="00D97971">
        <w:rPr>
          <w:rFonts w:ascii="ＭＳ 明朝" w:eastAsia="ＭＳ 明朝" w:hAnsi="ＭＳ 明朝" w:cs="Times New Roman" w:hint="eastAsia"/>
          <w:sz w:val="22"/>
        </w:rPr>
        <w:lastRenderedPageBreak/>
        <w:t xml:space="preserve">　本業務においては、</w:t>
      </w:r>
      <w:r w:rsidR="00F713A1" w:rsidRPr="00D97971">
        <w:rPr>
          <w:rFonts w:ascii="ＭＳ 明朝" w:eastAsia="ＭＳ 明朝" w:hAnsi="ＭＳ 明朝" w:cs="Times New Roman" w:hint="eastAsia"/>
          <w:sz w:val="22"/>
        </w:rPr>
        <w:t>委託</w:t>
      </w:r>
      <w:r w:rsidRPr="00D97971">
        <w:rPr>
          <w:rFonts w:ascii="ＭＳ 明朝" w:eastAsia="ＭＳ 明朝" w:hAnsi="ＭＳ 明朝" w:cs="Times New Roman" w:hint="eastAsia"/>
          <w:sz w:val="22"/>
        </w:rPr>
        <w:t>代金（前払い金等の部分払いを含む）の中間払いや出来高に応じた精算は行わず、業務完了後に一括して行うものとする。</w:t>
      </w:r>
    </w:p>
    <w:p w14:paraId="611EBF0C" w14:textId="1E2AD7FD" w:rsidR="008A2153" w:rsidRPr="00D97971" w:rsidRDefault="008A2153" w:rsidP="008A2153">
      <w:pPr>
        <w:rPr>
          <w:rFonts w:ascii="Century" w:eastAsia="ＭＳ 明朝" w:hAnsi="Century" w:cs="Times New Roman"/>
          <w:sz w:val="22"/>
        </w:rPr>
      </w:pPr>
    </w:p>
    <w:p w14:paraId="6CACCB7D" w14:textId="77777777" w:rsidR="002A323A" w:rsidRPr="00D97971" w:rsidRDefault="002A323A" w:rsidP="008A2153">
      <w:pPr>
        <w:rPr>
          <w:rFonts w:ascii="Century" w:eastAsia="ＭＳ 明朝" w:hAnsi="Century" w:cs="Times New Roman"/>
          <w:sz w:val="22"/>
        </w:rPr>
      </w:pPr>
    </w:p>
    <w:p w14:paraId="73940932" w14:textId="77777777" w:rsidR="008A2153" w:rsidRPr="00D97971" w:rsidRDefault="008A2153" w:rsidP="008A2153">
      <w:pPr>
        <w:jc w:val="center"/>
        <w:rPr>
          <w:rFonts w:ascii="ＭＳ ゴシック" w:eastAsia="ＭＳ ゴシック" w:hAnsi="ＭＳ ゴシック" w:cs="Times New Roman"/>
          <w:sz w:val="22"/>
        </w:rPr>
      </w:pPr>
      <w:r w:rsidRPr="00D97971">
        <w:rPr>
          <w:rFonts w:ascii="ＭＳ ゴシック" w:eastAsia="ＭＳ ゴシック" w:hAnsi="ＭＳ ゴシック" w:cs="Times New Roman" w:hint="eastAsia"/>
          <w:sz w:val="22"/>
        </w:rPr>
        <w:t>第２章　業務内容</w:t>
      </w:r>
    </w:p>
    <w:p w14:paraId="1131BB34" w14:textId="77777777" w:rsidR="008A2153" w:rsidRPr="00D97971" w:rsidRDefault="008A2153" w:rsidP="008A2153">
      <w:pPr>
        <w:jc w:val="center"/>
        <w:rPr>
          <w:rFonts w:ascii="ＭＳ ゴシック" w:eastAsia="ＭＳ ゴシック" w:hAnsi="ＭＳ ゴシック" w:cs="Times New Roman"/>
          <w:sz w:val="22"/>
        </w:rPr>
      </w:pPr>
    </w:p>
    <w:p w14:paraId="3BE76D11" w14:textId="77777777" w:rsidR="008A2153" w:rsidRPr="00D97971" w:rsidRDefault="008A2153" w:rsidP="008A2153">
      <w:pPr>
        <w:rPr>
          <w:rFonts w:ascii="ＭＳ 明朝" w:eastAsia="ＭＳ 明朝" w:hAnsi="ＭＳ 明朝" w:cs="Times New Roman"/>
          <w:sz w:val="22"/>
          <w:u w:val="single"/>
        </w:rPr>
      </w:pPr>
      <w:r w:rsidRPr="00D97971">
        <w:rPr>
          <w:rFonts w:ascii="ＭＳ 明朝" w:eastAsia="ＭＳ 明朝" w:hAnsi="ＭＳ 明朝" w:cs="Times New Roman" w:hint="eastAsia"/>
          <w:sz w:val="22"/>
        </w:rPr>
        <w:t>第2</w:t>
      </w:r>
      <w:r w:rsidRPr="00D97971">
        <w:rPr>
          <w:rFonts w:ascii="ＭＳ 明朝" w:eastAsia="ＭＳ 明朝" w:hAnsi="ＭＳ 明朝" w:cs="Times New Roman"/>
          <w:sz w:val="22"/>
        </w:rPr>
        <w:t>1</w:t>
      </w:r>
      <w:r w:rsidRPr="00D97971">
        <w:rPr>
          <w:rFonts w:ascii="ＭＳ 明朝" w:eastAsia="ＭＳ 明朝" w:hAnsi="ＭＳ 明朝" w:cs="Times New Roman" w:hint="eastAsia"/>
          <w:sz w:val="22"/>
        </w:rPr>
        <w:t>条（計画準備）</w:t>
      </w:r>
    </w:p>
    <w:p w14:paraId="38500157" w14:textId="77777777" w:rsidR="008A2153" w:rsidRPr="00D97971" w:rsidRDefault="008A2153" w:rsidP="008A2153">
      <w:pPr>
        <w:ind w:leftChars="100" w:left="210" w:firstLineChars="100" w:firstLine="220"/>
        <w:rPr>
          <w:rFonts w:ascii="ＭＳ 明朝" w:eastAsia="ＭＳ 明朝" w:hAnsi="ＭＳ 明朝" w:cs="Times New Roman"/>
          <w:sz w:val="22"/>
        </w:rPr>
      </w:pPr>
      <w:r w:rsidRPr="00D97971">
        <w:rPr>
          <w:rFonts w:ascii="ＭＳ 明朝" w:eastAsia="ＭＳ 明朝" w:hAnsi="ＭＳ 明朝" w:cs="Times New Roman" w:hint="eastAsia"/>
          <w:sz w:val="22"/>
        </w:rPr>
        <w:t>受注者は業務実施に必要な人員体制、作業工程及び全体計画の立案を行い、業務計画書を作成し、発注者の承認を得るものとする。</w:t>
      </w:r>
    </w:p>
    <w:p w14:paraId="70502A1D" w14:textId="77777777" w:rsidR="008A2153" w:rsidRPr="00D97971" w:rsidRDefault="008A2153" w:rsidP="008A2153">
      <w:pPr>
        <w:ind w:leftChars="100" w:left="210" w:firstLineChars="100" w:firstLine="220"/>
        <w:rPr>
          <w:rFonts w:ascii="ＭＳ 明朝" w:eastAsia="ＭＳ 明朝" w:hAnsi="ＭＳ 明朝" w:cs="Times New Roman"/>
          <w:sz w:val="22"/>
        </w:rPr>
      </w:pPr>
    </w:p>
    <w:p w14:paraId="4E6C8DA0" w14:textId="77777777"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hint="eastAsia"/>
          <w:sz w:val="22"/>
        </w:rPr>
        <w:t>第2</w:t>
      </w:r>
      <w:r w:rsidRPr="00D97971">
        <w:rPr>
          <w:rFonts w:ascii="ＭＳ 明朝" w:eastAsia="ＭＳ 明朝" w:hAnsi="ＭＳ 明朝" w:cs="Times New Roman"/>
          <w:sz w:val="22"/>
        </w:rPr>
        <w:t>2</w:t>
      </w:r>
      <w:r w:rsidRPr="00D97971">
        <w:rPr>
          <w:rFonts w:ascii="ＭＳ 明朝" w:eastAsia="ＭＳ 明朝" w:hAnsi="ＭＳ 明朝" w:cs="Times New Roman" w:hint="eastAsia"/>
          <w:sz w:val="22"/>
        </w:rPr>
        <w:t>条（資料収集整理）</w:t>
      </w:r>
    </w:p>
    <w:p w14:paraId="35820CF7" w14:textId="77777777" w:rsidR="008A2153" w:rsidRPr="00D97971" w:rsidRDefault="008A2153" w:rsidP="008A2153">
      <w:pPr>
        <w:ind w:left="22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受注者は発注者から貸与を受ける資料及び関係法令より、本業務実施に当たり留意すべき点や釜石市の環境特性、再生可能エネルギーのゾーニングに当たっての課題等を整理するものとする。</w:t>
      </w:r>
    </w:p>
    <w:p w14:paraId="59383167" w14:textId="77777777" w:rsidR="008A2153" w:rsidRPr="00D97971" w:rsidRDefault="008A2153" w:rsidP="008A2153">
      <w:pPr>
        <w:rPr>
          <w:rFonts w:ascii="ＭＳ 明朝" w:eastAsia="ＭＳ 明朝" w:hAnsi="ＭＳ 明朝" w:cs="Times New Roman"/>
          <w:sz w:val="22"/>
        </w:rPr>
      </w:pPr>
    </w:p>
    <w:p w14:paraId="5BCC15CE" w14:textId="77777777"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hint="eastAsia"/>
          <w:sz w:val="22"/>
        </w:rPr>
        <w:t>第2</w:t>
      </w:r>
      <w:r w:rsidRPr="00D97971">
        <w:rPr>
          <w:rFonts w:ascii="ＭＳ 明朝" w:eastAsia="ＭＳ 明朝" w:hAnsi="ＭＳ 明朝" w:cs="Times New Roman"/>
          <w:sz w:val="22"/>
        </w:rPr>
        <w:t>3</w:t>
      </w:r>
      <w:r w:rsidRPr="00D97971">
        <w:rPr>
          <w:rFonts w:ascii="ＭＳ 明朝" w:eastAsia="ＭＳ 明朝" w:hAnsi="ＭＳ 明朝" w:cs="Times New Roman" w:hint="eastAsia"/>
          <w:sz w:val="22"/>
        </w:rPr>
        <w:t>条（地域共生型の再生可能エネルギー事業モデル検討）</w:t>
      </w:r>
    </w:p>
    <w:p w14:paraId="3F6D746D" w14:textId="77777777" w:rsidR="008A2153" w:rsidRPr="00D97971" w:rsidRDefault="008A2153" w:rsidP="008A2153">
      <w:pPr>
        <w:ind w:left="22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前条にて整理したこれまでの市内における各種調査結果や上位計画等を基に、釜石市における地域共生型の再生可能エネルギー事業導入に向けて、以下の作業を実施するものとする。</w:t>
      </w:r>
    </w:p>
    <w:p w14:paraId="65184559" w14:textId="77777777" w:rsidR="008A2153" w:rsidRPr="00D97971" w:rsidRDefault="008A2153" w:rsidP="008A2153">
      <w:pPr>
        <w:ind w:firstLineChars="100" w:firstLine="220"/>
        <w:rPr>
          <w:rFonts w:ascii="ＭＳ 明朝" w:eastAsia="ＭＳ 明朝" w:hAnsi="ＭＳ 明朝" w:cs="Times New Roman"/>
          <w:sz w:val="22"/>
        </w:rPr>
      </w:pPr>
      <w:r w:rsidRPr="00D97971">
        <w:rPr>
          <w:rFonts w:ascii="ＭＳ 明朝" w:eastAsia="ＭＳ 明朝" w:hAnsi="ＭＳ 明朝" w:cs="Times New Roman" w:hint="eastAsia"/>
          <w:sz w:val="22"/>
        </w:rPr>
        <w:t>（１）先進事例に関する情報収集と整理</w:t>
      </w:r>
    </w:p>
    <w:p w14:paraId="6F2959AC" w14:textId="77777777" w:rsidR="008A2153" w:rsidRPr="00D97971" w:rsidRDefault="008A2153" w:rsidP="008A2153">
      <w:pPr>
        <w:ind w:leftChars="100" w:left="1090" w:hangingChars="400" w:hanging="88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釜石市において展開が見込まれる全国の類似事例について机上調査により情報を収集し、先進事例として複数案を取りまとめるものとする。</w:t>
      </w:r>
    </w:p>
    <w:p w14:paraId="2061FC5E" w14:textId="77777777" w:rsidR="008A2153" w:rsidRPr="00D97971" w:rsidRDefault="008A2153" w:rsidP="008A2153">
      <w:pPr>
        <w:ind w:firstLineChars="100" w:firstLine="220"/>
        <w:rPr>
          <w:rFonts w:ascii="ＭＳ 明朝" w:eastAsia="ＭＳ 明朝" w:hAnsi="ＭＳ 明朝" w:cs="Times New Roman"/>
          <w:sz w:val="22"/>
        </w:rPr>
      </w:pPr>
      <w:r w:rsidRPr="00D97971">
        <w:rPr>
          <w:rFonts w:ascii="ＭＳ 明朝" w:eastAsia="ＭＳ 明朝" w:hAnsi="ＭＳ 明朝" w:cs="Times New Roman" w:hint="eastAsia"/>
          <w:sz w:val="22"/>
        </w:rPr>
        <w:t>（２）具体的な導入メニューの検討</w:t>
      </w:r>
    </w:p>
    <w:p w14:paraId="6A1B76BE" w14:textId="1AA730C6" w:rsidR="008A2153" w:rsidRPr="00D97971" w:rsidRDefault="008A2153" w:rsidP="008A2153">
      <w:pPr>
        <w:ind w:leftChars="100" w:left="1090" w:hangingChars="400" w:hanging="88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事業化が見込まれる具体的な再エネメニューと地域内経済循環を実現するための方策を立案し、今後のゾーニング基本エリア設定に資する情報（世帯数、発電可能量等）を整備するものとする。検討結果は第2</w:t>
      </w:r>
      <w:r w:rsidR="00F713A1" w:rsidRPr="00D97971">
        <w:rPr>
          <w:rFonts w:ascii="ＭＳ 明朝" w:eastAsia="ＭＳ 明朝" w:hAnsi="ＭＳ 明朝" w:cs="Times New Roman" w:hint="eastAsia"/>
          <w:sz w:val="22"/>
        </w:rPr>
        <w:t>4</w:t>
      </w:r>
      <w:r w:rsidRPr="00D97971">
        <w:rPr>
          <w:rFonts w:ascii="ＭＳ 明朝" w:eastAsia="ＭＳ 明朝" w:hAnsi="ＭＳ 明朝" w:cs="Times New Roman" w:hint="eastAsia"/>
          <w:sz w:val="22"/>
        </w:rPr>
        <w:t>条にて実施する</w:t>
      </w:r>
      <w:r w:rsidR="00F713A1" w:rsidRPr="00D97971">
        <w:rPr>
          <w:rFonts w:ascii="ＭＳ 明朝" w:eastAsia="ＭＳ 明朝" w:hAnsi="ＭＳ 明朝" w:cs="Times New Roman" w:hint="eastAsia"/>
          <w:sz w:val="22"/>
        </w:rPr>
        <w:t>意識</w:t>
      </w:r>
      <w:r w:rsidRPr="00D97971">
        <w:rPr>
          <w:rFonts w:ascii="ＭＳ 明朝" w:eastAsia="ＭＳ 明朝" w:hAnsi="ＭＳ 明朝" w:cs="Times New Roman" w:hint="eastAsia"/>
          <w:sz w:val="22"/>
        </w:rPr>
        <w:t>調査結果と紐づけを行うものとする。</w:t>
      </w:r>
    </w:p>
    <w:p w14:paraId="3AA733A3" w14:textId="77777777" w:rsidR="008A2153" w:rsidRPr="00D97971" w:rsidRDefault="008A2153" w:rsidP="008A2153">
      <w:pPr>
        <w:rPr>
          <w:rFonts w:ascii="ＭＳ 明朝" w:eastAsia="ＭＳ 明朝" w:hAnsi="ＭＳ 明朝" w:cs="Times New Roman"/>
          <w:sz w:val="22"/>
        </w:rPr>
      </w:pPr>
    </w:p>
    <w:p w14:paraId="3B74BB2C" w14:textId="77777777"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sz w:val="22"/>
        </w:rPr>
        <w:t>第</w:t>
      </w:r>
      <w:r w:rsidRPr="00D97971">
        <w:rPr>
          <w:rFonts w:ascii="ＭＳ 明朝" w:eastAsia="ＭＳ 明朝" w:hAnsi="ＭＳ 明朝" w:cs="Times New Roman" w:hint="eastAsia"/>
          <w:sz w:val="22"/>
        </w:rPr>
        <w:t>2</w:t>
      </w:r>
      <w:r w:rsidRPr="00D97971">
        <w:rPr>
          <w:rFonts w:ascii="ＭＳ 明朝" w:eastAsia="ＭＳ 明朝" w:hAnsi="ＭＳ 明朝" w:cs="Times New Roman"/>
          <w:sz w:val="22"/>
        </w:rPr>
        <w:t>4条（</w:t>
      </w:r>
      <w:r w:rsidRPr="00D97971">
        <w:rPr>
          <w:rFonts w:ascii="ＭＳ 明朝" w:eastAsia="ＭＳ 明朝" w:hAnsi="ＭＳ 明朝" w:cs="Times New Roman" w:hint="eastAsia"/>
          <w:sz w:val="22"/>
        </w:rPr>
        <w:t>地域固有情報の収集調査</w:t>
      </w:r>
      <w:r w:rsidRPr="00D97971">
        <w:rPr>
          <w:rFonts w:ascii="ＭＳ 明朝" w:eastAsia="ＭＳ 明朝" w:hAnsi="ＭＳ 明朝" w:cs="Times New Roman"/>
          <w:sz w:val="22"/>
        </w:rPr>
        <w:t>）</w:t>
      </w:r>
    </w:p>
    <w:p w14:paraId="083D615A" w14:textId="5DDF321D" w:rsidR="008A2153" w:rsidRPr="00D97971" w:rsidRDefault="008A2153" w:rsidP="008A2153">
      <w:pPr>
        <w:ind w:leftChars="100" w:left="210" w:firstLineChars="100" w:firstLine="220"/>
        <w:jc w:val="left"/>
        <w:rPr>
          <w:rFonts w:ascii="ＭＳ 明朝" w:eastAsia="ＭＳ 明朝" w:hAnsi="ＭＳ 明朝" w:cs="Times New Roman"/>
        </w:rPr>
      </w:pPr>
      <w:r w:rsidRPr="00D97971">
        <w:rPr>
          <w:rFonts w:ascii="ＭＳ 明朝" w:eastAsia="ＭＳ 明朝" w:hAnsi="ＭＳ 明朝" w:cs="Times New Roman" w:hint="eastAsia"/>
          <w:sz w:val="22"/>
        </w:rPr>
        <w:t>釜石市内の市民及び事業者に対してアンケート方式による意識調査を行い、市内の再エネ需要量等を把握し、今後の脱炭素化方策検討の基礎資料として整備するものとする。なお、</w:t>
      </w:r>
      <w:r w:rsidRPr="00D97971">
        <w:rPr>
          <w:rFonts w:ascii="ＭＳ 明朝" w:eastAsia="ＭＳ 明朝" w:hAnsi="ＭＳ 明朝" w:cs="Times New Roman" w:hint="eastAsia"/>
        </w:rPr>
        <w:t>アンケート調査の対象は発注者の指定によるものとし、事業者約100社、市民約1000人とする。アンケートの回収率は</w:t>
      </w:r>
      <w:r w:rsidR="00963C7C" w:rsidRPr="00D97971">
        <w:rPr>
          <w:rFonts w:ascii="ＭＳ 明朝" w:eastAsia="ＭＳ 明朝" w:hAnsi="ＭＳ 明朝" w:cs="Times New Roman" w:hint="eastAsia"/>
        </w:rPr>
        <w:t>５</w:t>
      </w:r>
      <w:r w:rsidRPr="00D97971">
        <w:rPr>
          <w:rFonts w:ascii="ＭＳ 明朝" w:eastAsia="ＭＳ 明朝" w:hAnsi="ＭＳ 明朝" w:cs="Times New Roman" w:hint="eastAsia"/>
        </w:rPr>
        <w:t>割程度を見込むものとし、これに達しない場合でも追加調査は行わないものとする。アンケート調査に必要な資材、作業の分担は以下とする。</w:t>
      </w:r>
    </w:p>
    <w:p w14:paraId="35CC6F6B" w14:textId="324FDF99" w:rsidR="008A2153" w:rsidRPr="00D97971" w:rsidRDefault="008A2153" w:rsidP="008A2153">
      <w:pPr>
        <w:ind w:firstLineChars="100" w:firstLine="210"/>
        <w:jc w:val="left"/>
        <w:rPr>
          <w:rFonts w:ascii="ＭＳ 明朝" w:eastAsia="ＭＳ 明朝" w:hAnsi="ＭＳ 明朝" w:cs="Times New Roman"/>
        </w:rPr>
      </w:pPr>
    </w:p>
    <w:tbl>
      <w:tblPr>
        <w:tblStyle w:val="a5"/>
        <w:tblW w:w="0" w:type="auto"/>
        <w:tblInd w:w="840" w:type="dxa"/>
        <w:tblLook w:val="04A0" w:firstRow="1" w:lastRow="0" w:firstColumn="1" w:lastColumn="0" w:noHBand="0" w:noVBand="1"/>
      </w:tblPr>
      <w:tblGrid>
        <w:gridCol w:w="4967"/>
        <w:gridCol w:w="992"/>
        <w:gridCol w:w="993"/>
      </w:tblGrid>
      <w:tr w:rsidR="00D97971" w:rsidRPr="00D97971" w14:paraId="6E82408F" w14:textId="77777777" w:rsidTr="008A2153">
        <w:tc>
          <w:tcPr>
            <w:tcW w:w="4967" w:type="dxa"/>
            <w:shd w:val="clear" w:color="auto" w:fill="D9D9D9"/>
          </w:tcPr>
          <w:p w14:paraId="7EDB3EC6" w14:textId="77777777" w:rsidR="008A2153" w:rsidRPr="00D97971" w:rsidRDefault="008A2153" w:rsidP="008A2153">
            <w:pPr>
              <w:jc w:val="left"/>
              <w:rPr>
                <w:rFonts w:ascii="ＭＳ 明朝" w:hAnsi="ＭＳ 明朝"/>
              </w:rPr>
            </w:pPr>
            <w:r w:rsidRPr="00D97971">
              <w:rPr>
                <w:rFonts w:ascii="ＭＳ 明朝" w:hAnsi="ＭＳ 明朝" w:hint="eastAsia"/>
              </w:rPr>
              <w:lastRenderedPageBreak/>
              <w:t>資材・作業</w:t>
            </w:r>
          </w:p>
        </w:tc>
        <w:tc>
          <w:tcPr>
            <w:tcW w:w="992" w:type="dxa"/>
            <w:shd w:val="clear" w:color="auto" w:fill="D9D9D9"/>
          </w:tcPr>
          <w:p w14:paraId="3C042924" w14:textId="77777777" w:rsidR="008A2153" w:rsidRPr="00D97971" w:rsidRDefault="008A2153" w:rsidP="008A2153">
            <w:pPr>
              <w:jc w:val="left"/>
              <w:rPr>
                <w:rFonts w:ascii="ＭＳ 明朝" w:hAnsi="ＭＳ 明朝"/>
              </w:rPr>
            </w:pPr>
            <w:r w:rsidRPr="00D97971">
              <w:rPr>
                <w:rFonts w:ascii="ＭＳ 明朝" w:hAnsi="ＭＳ 明朝" w:hint="eastAsia"/>
              </w:rPr>
              <w:t>区分</w:t>
            </w:r>
          </w:p>
        </w:tc>
        <w:tc>
          <w:tcPr>
            <w:tcW w:w="993" w:type="dxa"/>
            <w:shd w:val="clear" w:color="auto" w:fill="D9D9D9"/>
          </w:tcPr>
          <w:p w14:paraId="06AB239F" w14:textId="77777777" w:rsidR="008A2153" w:rsidRPr="00D97971" w:rsidRDefault="008A2153" w:rsidP="008A2153">
            <w:pPr>
              <w:jc w:val="left"/>
              <w:rPr>
                <w:rFonts w:ascii="ＭＳ 明朝" w:hAnsi="ＭＳ 明朝"/>
              </w:rPr>
            </w:pPr>
            <w:r w:rsidRPr="00D97971">
              <w:rPr>
                <w:rFonts w:ascii="ＭＳ 明朝" w:hAnsi="ＭＳ 明朝" w:hint="eastAsia"/>
              </w:rPr>
              <w:t>負担者</w:t>
            </w:r>
          </w:p>
        </w:tc>
      </w:tr>
      <w:tr w:rsidR="00D97971" w:rsidRPr="00D97971" w14:paraId="199427D5" w14:textId="77777777" w:rsidTr="00EF6053">
        <w:tc>
          <w:tcPr>
            <w:tcW w:w="4967" w:type="dxa"/>
          </w:tcPr>
          <w:p w14:paraId="15F397D3" w14:textId="77777777" w:rsidR="008A2153" w:rsidRPr="00D97971" w:rsidRDefault="008A2153" w:rsidP="008A2153">
            <w:pPr>
              <w:jc w:val="left"/>
              <w:rPr>
                <w:rFonts w:ascii="ＭＳ 明朝" w:hAnsi="ＭＳ 明朝"/>
              </w:rPr>
            </w:pPr>
            <w:r w:rsidRPr="00D97971">
              <w:rPr>
                <w:rFonts w:ascii="ＭＳ 明朝" w:hAnsi="ＭＳ 明朝" w:hint="eastAsia"/>
              </w:rPr>
              <w:t>発送用封筒準備（調査実施の旨印刷含む）</w:t>
            </w:r>
          </w:p>
        </w:tc>
        <w:tc>
          <w:tcPr>
            <w:tcW w:w="992" w:type="dxa"/>
          </w:tcPr>
          <w:p w14:paraId="3D144674" w14:textId="77777777" w:rsidR="008A2153" w:rsidRPr="00D97971" w:rsidRDefault="008A2153" w:rsidP="008A2153">
            <w:pPr>
              <w:jc w:val="left"/>
              <w:rPr>
                <w:rFonts w:ascii="ＭＳ 明朝" w:hAnsi="ＭＳ 明朝"/>
              </w:rPr>
            </w:pPr>
            <w:r w:rsidRPr="00D97971">
              <w:rPr>
                <w:rFonts w:ascii="ＭＳ 明朝" w:hAnsi="ＭＳ 明朝" w:hint="eastAsia"/>
              </w:rPr>
              <w:t>資材</w:t>
            </w:r>
          </w:p>
        </w:tc>
        <w:tc>
          <w:tcPr>
            <w:tcW w:w="993" w:type="dxa"/>
          </w:tcPr>
          <w:p w14:paraId="4DDFB0F3" w14:textId="77777777" w:rsidR="008A2153" w:rsidRPr="00D97971" w:rsidRDefault="008A2153" w:rsidP="008A2153">
            <w:pPr>
              <w:jc w:val="left"/>
              <w:rPr>
                <w:rFonts w:ascii="ＭＳ 明朝" w:hAnsi="ＭＳ 明朝"/>
              </w:rPr>
            </w:pPr>
            <w:r w:rsidRPr="00D97971">
              <w:rPr>
                <w:rFonts w:ascii="ＭＳ 明朝" w:hAnsi="ＭＳ 明朝" w:hint="eastAsia"/>
              </w:rPr>
              <w:t>発注者</w:t>
            </w:r>
          </w:p>
        </w:tc>
      </w:tr>
      <w:tr w:rsidR="00D97971" w:rsidRPr="00D97971" w14:paraId="4700F4AD" w14:textId="77777777" w:rsidTr="00EF6053">
        <w:tc>
          <w:tcPr>
            <w:tcW w:w="4967" w:type="dxa"/>
          </w:tcPr>
          <w:p w14:paraId="63C8C9C7" w14:textId="77777777" w:rsidR="008A2153" w:rsidRPr="00D97971" w:rsidRDefault="008A2153" w:rsidP="008A2153">
            <w:pPr>
              <w:jc w:val="left"/>
              <w:rPr>
                <w:rFonts w:ascii="ＭＳ 明朝" w:hAnsi="ＭＳ 明朝"/>
              </w:rPr>
            </w:pPr>
            <w:r w:rsidRPr="00D97971">
              <w:rPr>
                <w:rFonts w:ascii="ＭＳ 明朝" w:hAnsi="ＭＳ 明朝" w:hint="eastAsia"/>
              </w:rPr>
              <w:t>返送用封筒準備（返送先宛名印刷含む）</w:t>
            </w:r>
          </w:p>
        </w:tc>
        <w:tc>
          <w:tcPr>
            <w:tcW w:w="992" w:type="dxa"/>
          </w:tcPr>
          <w:p w14:paraId="28F1C85D" w14:textId="77777777" w:rsidR="008A2153" w:rsidRPr="00D97971" w:rsidRDefault="008A2153" w:rsidP="008A2153">
            <w:pPr>
              <w:jc w:val="left"/>
              <w:rPr>
                <w:rFonts w:ascii="ＭＳ 明朝" w:hAnsi="ＭＳ 明朝"/>
              </w:rPr>
            </w:pPr>
            <w:r w:rsidRPr="00D97971">
              <w:rPr>
                <w:rFonts w:ascii="ＭＳ 明朝" w:hAnsi="ＭＳ 明朝" w:hint="eastAsia"/>
              </w:rPr>
              <w:t>資材</w:t>
            </w:r>
          </w:p>
        </w:tc>
        <w:tc>
          <w:tcPr>
            <w:tcW w:w="993" w:type="dxa"/>
          </w:tcPr>
          <w:p w14:paraId="5EA04EEE" w14:textId="77777777" w:rsidR="008A2153" w:rsidRPr="00D97971" w:rsidRDefault="008A2153" w:rsidP="008A2153">
            <w:pPr>
              <w:jc w:val="left"/>
              <w:rPr>
                <w:rFonts w:ascii="ＭＳ 明朝" w:hAnsi="ＭＳ 明朝"/>
              </w:rPr>
            </w:pPr>
            <w:r w:rsidRPr="00D97971">
              <w:rPr>
                <w:rFonts w:ascii="ＭＳ 明朝" w:hAnsi="ＭＳ 明朝" w:hint="eastAsia"/>
              </w:rPr>
              <w:t>発注者</w:t>
            </w:r>
          </w:p>
        </w:tc>
      </w:tr>
      <w:tr w:rsidR="00D97971" w:rsidRPr="00D97971" w14:paraId="3523A473" w14:textId="77777777" w:rsidTr="00EF6053">
        <w:tc>
          <w:tcPr>
            <w:tcW w:w="4967" w:type="dxa"/>
          </w:tcPr>
          <w:p w14:paraId="0AB76020" w14:textId="77777777" w:rsidR="008A2153" w:rsidRPr="00D97971" w:rsidRDefault="008A2153" w:rsidP="008A2153">
            <w:pPr>
              <w:jc w:val="left"/>
              <w:rPr>
                <w:rFonts w:ascii="ＭＳ 明朝" w:hAnsi="ＭＳ 明朝"/>
              </w:rPr>
            </w:pPr>
            <w:r w:rsidRPr="00D97971">
              <w:rPr>
                <w:rFonts w:ascii="ＭＳ 明朝" w:hAnsi="ＭＳ 明朝" w:hint="eastAsia"/>
              </w:rPr>
              <w:t>切手（郵送費）</w:t>
            </w:r>
          </w:p>
        </w:tc>
        <w:tc>
          <w:tcPr>
            <w:tcW w:w="992" w:type="dxa"/>
          </w:tcPr>
          <w:p w14:paraId="37EF65D8" w14:textId="77777777" w:rsidR="008A2153" w:rsidRPr="00D97971" w:rsidRDefault="008A2153" w:rsidP="008A2153">
            <w:pPr>
              <w:jc w:val="left"/>
              <w:rPr>
                <w:rFonts w:ascii="ＭＳ 明朝" w:hAnsi="ＭＳ 明朝"/>
              </w:rPr>
            </w:pPr>
            <w:r w:rsidRPr="00D97971">
              <w:rPr>
                <w:rFonts w:ascii="ＭＳ 明朝" w:hAnsi="ＭＳ 明朝" w:hint="eastAsia"/>
              </w:rPr>
              <w:t>資材</w:t>
            </w:r>
          </w:p>
        </w:tc>
        <w:tc>
          <w:tcPr>
            <w:tcW w:w="993" w:type="dxa"/>
          </w:tcPr>
          <w:p w14:paraId="7622EE7A" w14:textId="77777777" w:rsidR="008A2153" w:rsidRPr="00D97971" w:rsidRDefault="008A2153" w:rsidP="008A2153">
            <w:pPr>
              <w:jc w:val="left"/>
              <w:rPr>
                <w:rFonts w:ascii="ＭＳ 明朝" w:hAnsi="ＭＳ 明朝"/>
              </w:rPr>
            </w:pPr>
            <w:r w:rsidRPr="00D97971">
              <w:rPr>
                <w:rFonts w:ascii="ＭＳ 明朝" w:hAnsi="ＭＳ 明朝" w:hint="eastAsia"/>
              </w:rPr>
              <w:t>発注者</w:t>
            </w:r>
          </w:p>
        </w:tc>
      </w:tr>
      <w:tr w:rsidR="00D97971" w:rsidRPr="00D97971" w14:paraId="08924FE4" w14:textId="77777777" w:rsidTr="00EF6053">
        <w:tc>
          <w:tcPr>
            <w:tcW w:w="4967" w:type="dxa"/>
          </w:tcPr>
          <w:p w14:paraId="3368996F" w14:textId="77777777" w:rsidR="008A2153" w:rsidRPr="00D97971" w:rsidRDefault="008A2153" w:rsidP="008A2153">
            <w:pPr>
              <w:jc w:val="left"/>
              <w:rPr>
                <w:rFonts w:ascii="ＭＳ 明朝" w:hAnsi="ＭＳ 明朝"/>
              </w:rPr>
            </w:pPr>
            <w:r w:rsidRPr="00D97971">
              <w:rPr>
                <w:rFonts w:ascii="ＭＳ 明朝" w:hAnsi="ＭＳ 明朝" w:hint="eastAsia"/>
              </w:rPr>
              <w:t>調査票の作成</w:t>
            </w:r>
          </w:p>
        </w:tc>
        <w:tc>
          <w:tcPr>
            <w:tcW w:w="992" w:type="dxa"/>
          </w:tcPr>
          <w:p w14:paraId="4ED30001" w14:textId="77777777" w:rsidR="008A2153" w:rsidRPr="00D97971" w:rsidRDefault="008A2153" w:rsidP="008A2153">
            <w:pPr>
              <w:jc w:val="left"/>
              <w:rPr>
                <w:rFonts w:ascii="ＭＳ 明朝" w:hAnsi="ＭＳ 明朝"/>
              </w:rPr>
            </w:pPr>
            <w:r w:rsidRPr="00D97971">
              <w:rPr>
                <w:rFonts w:ascii="ＭＳ 明朝" w:hAnsi="ＭＳ 明朝" w:hint="eastAsia"/>
              </w:rPr>
              <w:t>作業</w:t>
            </w:r>
          </w:p>
        </w:tc>
        <w:tc>
          <w:tcPr>
            <w:tcW w:w="993" w:type="dxa"/>
          </w:tcPr>
          <w:p w14:paraId="0FB4078C" w14:textId="77777777" w:rsidR="008A2153" w:rsidRPr="00D97971" w:rsidRDefault="008A2153" w:rsidP="008A2153">
            <w:pPr>
              <w:jc w:val="left"/>
              <w:rPr>
                <w:rFonts w:ascii="ＭＳ 明朝" w:hAnsi="ＭＳ 明朝"/>
              </w:rPr>
            </w:pPr>
            <w:r w:rsidRPr="00D97971">
              <w:rPr>
                <w:rFonts w:ascii="ＭＳ 明朝" w:hAnsi="ＭＳ 明朝" w:hint="eastAsia"/>
              </w:rPr>
              <w:t>受注者</w:t>
            </w:r>
          </w:p>
        </w:tc>
      </w:tr>
      <w:tr w:rsidR="00D97971" w:rsidRPr="00D97971" w14:paraId="25A9B1B8" w14:textId="77777777" w:rsidTr="00EF6053">
        <w:tc>
          <w:tcPr>
            <w:tcW w:w="4967" w:type="dxa"/>
          </w:tcPr>
          <w:p w14:paraId="700FA2FC" w14:textId="77777777" w:rsidR="008A2153" w:rsidRPr="00D97971" w:rsidRDefault="008A2153" w:rsidP="008A2153">
            <w:pPr>
              <w:jc w:val="left"/>
              <w:rPr>
                <w:rFonts w:ascii="ＭＳ 明朝" w:hAnsi="ＭＳ 明朝"/>
              </w:rPr>
            </w:pPr>
            <w:r w:rsidRPr="00D97971">
              <w:rPr>
                <w:rFonts w:ascii="ＭＳ 明朝" w:hAnsi="ＭＳ 明朝" w:hint="eastAsia"/>
              </w:rPr>
              <w:t>アンケート案内文書作成</w:t>
            </w:r>
          </w:p>
        </w:tc>
        <w:tc>
          <w:tcPr>
            <w:tcW w:w="992" w:type="dxa"/>
          </w:tcPr>
          <w:p w14:paraId="22EC907D" w14:textId="77777777" w:rsidR="008A2153" w:rsidRPr="00D97971" w:rsidRDefault="008A2153" w:rsidP="008A2153">
            <w:pPr>
              <w:jc w:val="left"/>
              <w:rPr>
                <w:rFonts w:ascii="ＭＳ 明朝" w:hAnsi="ＭＳ 明朝"/>
              </w:rPr>
            </w:pPr>
            <w:r w:rsidRPr="00D97971">
              <w:rPr>
                <w:rFonts w:ascii="ＭＳ 明朝" w:hAnsi="ＭＳ 明朝" w:hint="eastAsia"/>
              </w:rPr>
              <w:t>作業</w:t>
            </w:r>
          </w:p>
        </w:tc>
        <w:tc>
          <w:tcPr>
            <w:tcW w:w="993" w:type="dxa"/>
          </w:tcPr>
          <w:p w14:paraId="686FD776" w14:textId="77777777" w:rsidR="008A2153" w:rsidRPr="00D97971" w:rsidRDefault="008A2153" w:rsidP="008A2153">
            <w:pPr>
              <w:jc w:val="left"/>
              <w:rPr>
                <w:rFonts w:ascii="ＭＳ 明朝" w:hAnsi="ＭＳ 明朝"/>
              </w:rPr>
            </w:pPr>
            <w:r w:rsidRPr="00D97971">
              <w:rPr>
                <w:rFonts w:ascii="ＭＳ 明朝" w:hAnsi="ＭＳ 明朝" w:hint="eastAsia"/>
              </w:rPr>
              <w:t>受注者</w:t>
            </w:r>
          </w:p>
        </w:tc>
      </w:tr>
      <w:tr w:rsidR="00D97971" w:rsidRPr="00D97971" w14:paraId="414E1A78" w14:textId="77777777" w:rsidTr="00EF6053">
        <w:tc>
          <w:tcPr>
            <w:tcW w:w="4967" w:type="dxa"/>
          </w:tcPr>
          <w:p w14:paraId="7A13B03D" w14:textId="77777777" w:rsidR="008A2153" w:rsidRPr="00D97971" w:rsidRDefault="008A2153" w:rsidP="008A2153">
            <w:pPr>
              <w:jc w:val="left"/>
              <w:rPr>
                <w:rFonts w:ascii="ＭＳ 明朝" w:hAnsi="ＭＳ 明朝"/>
              </w:rPr>
            </w:pPr>
            <w:r w:rsidRPr="00D97971">
              <w:rPr>
                <w:rFonts w:ascii="ＭＳ 明朝" w:hAnsi="ＭＳ 明朝" w:hint="eastAsia"/>
              </w:rPr>
              <w:t>文書折込・封入作業</w:t>
            </w:r>
          </w:p>
        </w:tc>
        <w:tc>
          <w:tcPr>
            <w:tcW w:w="992" w:type="dxa"/>
          </w:tcPr>
          <w:p w14:paraId="605D108A" w14:textId="77777777" w:rsidR="008A2153" w:rsidRPr="00D97971" w:rsidRDefault="008A2153" w:rsidP="008A2153">
            <w:pPr>
              <w:jc w:val="left"/>
              <w:rPr>
                <w:rFonts w:ascii="ＭＳ 明朝" w:hAnsi="ＭＳ 明朝"/>
              </w:rPr>
            </w:pPr>
            <w:r w:rsidRPr="00D97971">
              <w:rPr>
                <w:rFonts w:ascii="ＭＳ 明朝" w:hAnsi="ＭＳ 明朝" w:hint="eastAsia"/>
              </w:rPr>
              <w:t>作業</w:t>
            </w:r>
          </w:p>
        </w:tc>
        <w:tc>
          <w:tcPr>
            <w:tcW w:w="993" w:type="dxa"/>
          </w:tcPr>
          <w:p w14:paraId="6D506C0D" w14:textId="77777777" w:rsidR="008A2153" w:rsidRPr="00D97971" w:rsidRDefault="008A2153" w:rsidP="008A2153">
            <w:pPr>
              <w:jc w:val="left"/>
              <w:rPr>
                <w:rFonts w:ascii="ＭＳ 明朝" w:hAnsi="ＭＳ 明朝"/>
              </w:rPr>
            </w:pPr>
            <w:r w:rsidRPr="00D97971">
              <w:rPr>
                <w:rFonts w:ascii="ＭＳ 明朝" w:hAnsi="ＭＳ 明朝" w:hint="eastAsia"/>
              </w:rPr>
              <w:t>受注者</w:t>
            </w:r>
          </w:p>
        </w:tc>
      </w:tr>
      <w:tr w:rsidR="00D97971" w:rsidRPr="00D97971" w14:paraId="6742AD98" w14:textId="77777777" w:rsidTr="00EF6053">
        <w:tc>
          <w:tcPr>
            <w:tcW w:w="4967" w:type="dxa"/>
          </w:tcPr>
          <w:p w14:paraId="6C5A4F39" w14:textId="77777777" w:rsidR="008A2153" w:rsidRPr="00D97971" w:rsidRDefault="008A2153" w:rsidP="008A2153">
            <w:pPr>
              <w:jc w:val="left"/>
              <w:rPr>
                <w:rFonts w:ascii="ＭＳ 明朝" w:hAnsi="ＭＳ 明朝"/>
              </w:rPr>
            </w:pPr>
            <w:r w:rsidRPr="00D97971">
              <w:rPr>
                <w:rFonts w:ascii="ＭＳ 明朝" w:hAnsi="ＭＳ 明朝" w:hint="eastAsia"/>
              </w:rPr>
              <w:t>発送作業</w:t>
            </w:r>
          </w:p>
        </w:tc>
        <w:tc>
          <w:tcPr>
            <w:tcW w:w="992" w:type="dxa"/>
          </w:tcPr>
          <w:p w14:paraId="5F9E318B" w14:textId="77777777" w:rsidR="008A2153" w:rsidRPr="00D97971" w:rsidRDefault="008A2153" w:rsidP="008A2153">
            <w:pPr>
              <w:jc w:val="left"/>
              <w:rPr>
                <w:rFonts w:ascii="ＭＳ 明朝" w:hAnsi="ＭＳ 明朝"/>
              </w:rPr>
            </w:pPr>
            <w:r w:rsidRPr="00D97971">
              <w:rPr>
                <w:rFonts w:ascii="ＭＳ 明朝" w:hAnsi="ＭＳ 明朝" w:hint="eastAsia"/>
              </w:rPr>
              <w:t>作業</w:t>
            </w:r>
          </w:p>
        </w:tc>
        <w:tc>
          <w:tcPr>
            <w:tcW w:w="993" w:type="dxa"/>
          </w:tcPr>
          <w:p w14:paraId="52DF9ACE" w14:textId="77777777" w:rsidR="008A2153" w:rsidRPr="00D97971" w:rsidRDefault="008A2153" w:rsidP="008A2153">
            <w:pPr>
              <w:jc w:val="left"/>
              <w:rPr>
                <w:rFonts w:ascii="ＭＳ 明朝" w:hAnsi="ＭＳ 明朝"/>
              </w:rPr>
            </w:pPr>
            <w:r w:rsidRPr="00D97971">
              <w:rPr>
                <w:rFonts w:ascii="ＭＳ 明朝" w:hAnsi="ＭＳ 明朝" w:hint="eastAsia"/>
              </w:rPr>
              <w:t>発注者</w:t>
            </w:r>
          </w:p>
        </w:tc>
      </w:tr>
      <w:tr w:rsidR="008A2153" w:rsidRPr="00D97971" w14:paraId="270E1054" w14:textId="77777777" w:rsidTr="00EF6053">
        <w:tc>
          <w:tcPr>
            <w:tcW w:w="4967" w:type="dxa"/>
          </w:tcPr>
          <w:p w14:paraId="040A9B7B" w14:textId="77777777" w:rsidR="008A2153" w:rsidRPr="00D97971" w:rsidRDefault="008A2153" w:rsidP="008A2153">
            <w:pPr>
              <w:jc w:val="left"/>
              <w:rPr>
                <w:rFonts w:ascii="ＭＳ 明朝" w:hAnsi="ＭＳ 明朝"/>
              </w:rPr>
            </w:pPr>
            <w:r w:rsidRPr="00D97971">
              <w:rPr>
                <w:rFonts w:ascii="ＭＳ 明朝" w:hAnsi="ＭＳ 明朝" w:hint="eastAsia"/>
              </w:rPr>
              <w:t>アンケート集計・分析</w:t>
            </w:r>
          </w:p>
        </w:tc>
        <w:tc>
          <w:tcPr>
            <w:tcW w:w="992" w:type="dxa"/>
          </w:tcPr>
          <w:p w14:paraId="25FB6972" w14:textId="77777777" w:rsidR="008A2153" w:rsidRPr="00D97971" w:rsidRDefault="008A2153" w:rsidP="008A2153">
            <w:pPr>
              <w:jc w:val="left"/>
              <w:rPr>
                <w:rFonts w:ascii="ＭＳ 明朝" w:hAnsi="ＭＳ 明朝"/>
              </w:rPr>
            </w:pPr>
            <w:r w:rsidRPr="00D97971">
              <w:rPr>
                <w:rFonts w:ascii="ＭＳ 明朝" w:hAnsi="ＭＳ 明朝" w:hint="eastAsia"/>
              </w:rPr>
              <w:t>作業</w:t>
            </w:r>
          </w:p>
        </w:tc>
        <w:tc>
          <w:tcPr>
            <w:tcW w:w="993" w:type="dxa"/>
          </w:tcPr>
          <w:p w14:paraId="3908F0E3" w14:textId="77777777" w:rsidR="008A2153" w:rsidRPr="00D97971" w:rsidRDefault="008A2153" w:rsidP="008A2153">
            <w:pPr>
              <w:jc w:val="left"/>
              <w:rPr>
                <w:rFonts w:ascii="ＭＳ 明朝" w:hAnsi="ＭＳ 明朝"/>
              </w:rPr>
            </w:pPr>
            <w:r w:rsidRPr="00D97971">
              <w:rPr>
                <w:rFonts w:ascii="ＭＳ 明朝" w:hAnsi="ＭＳ 明朝" w:hint="eastAsia"/>
              </w:rPr>
              <w:t>受注者</w:t>
            </w:r>
          </w:p>
        </w:tc>
      </w:tr>
    </w:tbl>
    <w:p w14:paraId="61953484" w14:textId="77777777" w:rsidR="008A2153" w:rsidRPr="00D97971" w:rsidRDefault="008A2153" w:rsidP="008A2153">
      <w:pPr>
        <w:rPr>
          <w:rFonts w:ascii="ＭＳ 明朝" w:eastAsia="ＭＳ 明朝" w:hAnsi="ＭＳ 明朝" w:cs="Times New Roman"/>
          <w:sz w:val="22"/>
        </w:rPr>
      </w:pPr>
    </w:p>
    <w:p w14:paraId="340C892A" w14:textId="77777777"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sz w:val="22"/>
        </w:rPr>
        <w:t>第</w:t>
      </w:r>
      <w:r w:rsidRPr="00D97971">
        <w:rPr>
          <w:rFonts w:ascii="ＭＳ 明朝" w:eastAsia="ＭＳ 明朝" w:hAnsi="ＭＳ 明朝" w:cs="Times New Roman" w:hint="eastAsia"/>
          <w:sz w:val="22"/>
        </w:rPr>
        <w:t>2</w:t>
      </w:r>
      <w:r w:rsidRPr="00D97971">
        <w:rPr>
          <w:rFonts w:ascii="ＭＳ 明朝" w:eastAsia="ＭＳ 明朝" w:hAnsi="ＭＳ 明朝" w:cs="Times New Roman"/>
          <w:sz w:val="22"/>
        </w:rPr>
        <w:t>5条（</w:t>
      </w:r>
      <w:r w:rsidRPr="00D97971">
        <w:rPr>
          <w:rFonts w:ascii="ＭＳ 明朝" w:eastAsia="ＭＳ 明朝" w:hAnsi="ＭＳ 明朝" w:cs="Times New Roman" w:hint="eastAsia"/>
          <w:sz w:val="22"/>
        </w:rPr>
        <w:t>関係主体マッチング検討</w:t>
      </w:r>
      <w:r w:rsidRPr="00D97971">
        <w:rPr>
          <w:rFonts w:ascii="ＭＳ 明朝" w:eastAsia="ＭＳ 明朝" w:hAnsi="ＭＳ 明朝" w:cs="Times New Roman"/>
          <w:sz w:val="22"/>
        </w:rPr>
        <w:t>）</w:t>
      </w:r>
    </w:p>
    <w:p w14:paraId="5FF6E899" w14:textId="467DA795" w:rsidR="008A2153" w:rsidRPr="00D97971" w:rsidRDefault="008A2153" w:rsidP="008A2153">
      <w:pPr>
        <w:ind w:left="220" w:hangingChars="100" w:hanging="220"/>
        <w:rPr>
          <w:rFonts w:ascii="ＭＳ 明朝" w:eastAsia="ＭＳ 明朝" w:hAnsi="ＭＳ 明朝" w:cs="Times New Roman"/>
          <w:sz w:val="22"/>
        </w:rPr>
      </w:pPr>
      <w:r w:rsidRPr="00D97971">
        <w:rPr>
          <w:rFonts w:ascii="ＭＳ 明朝" w:eastAsia="ＭＳ 明朝" w:hAnsi="ＭＳ 明朝" w:cs="Times New Roman" w:hint="eastAsia"/>
          <w:sz w:val="22"/>
        </w:rPr>
        <w:t xml:space="preserve">　　受注者は第22条及び第23条の結果等から</w:t>
      </w:r>
      <w:r w:rsidRPr="00D97971">
        <w:rPr>
          <w:rFonts w:ascii="ＭＳ 明朝" w:eastAsia="ＭＳ 明朝" w:hAnsi="ＭＳ 明朝" w:cs="Times New Roman" w:hint="eastAsia"/>
        </w:rPr>
        <w:t>、需要家と発電事業者のマッチングを行い、今後の実現可能性を検討するものとする。なお、マッチングに際しては改めて現地調査による双方の意向確認を行う場合があるものとする。また、受注者は具体的な事業化方策としてコーポレート</w:t>
      </w:r>
      <w:r w:rsidR="00F0670E" w:rsidRPr="00D97971">
        <w:rPr>
          <w:rFonts w:ascii="ＭＳ 明朝" w:eastAsia="ＭＳ 明朝" w:hAnsi="ＭＳ 明朝" w:cs="Times New Roman" w:hint="eastAsia"/>
        </w:rPr>
        <w:t>ＰＰＡ</w:t>
      </w:r>
      <w:r w:rsidRPr="00D97971">
        <w:rPr>
          <w:rFonts w:ascii="ＭＳ 明朝" w:eastAsia="ＭＳ 明朝" w:hAnsi="ＭＳ 明朝" w:cs="Times New Roman" w:hint="eastAsia"/>
        </w:rPr>
        <w:t>などの事業スキームの利用などを提案するとともに、利害関係者や関係団体、事業者等との理解醸成を図るものとする。</w:t>
      </w:r>
    </w:p>
    <w:p w14:paraId="1E461558" w14:textId="77777777" w:rsidR="008A2153" w:rsidRPr="00D97971" w:rsidRDefault="008A2153" w:rsidP="008A2153">
      <w:pPr>
        <w:rPr>
          <w:rFonts w:ascii="ＭＳ 明朝" w:eastAsia="ＭＳ 明朝" w:hAnsi="ＭＳ 明朝" w:cs="Times New Roman"/>
          <w:sz w:val="22"/>
        </w:rPr>
      </w:pPr>
    </w:p>
    <w:p w14:paraId="01AD89B2" w14:textId="77777777" w:rsidR="008A2153" w:rsidRPr="00D97971" w:rsidRDefault="008A2153" w:rsidP="008A2153">
      <w:pPr>
        <w:rPr>
          <w:rFonts w:ascii="ＭＳ 明朝" w:eastAsia="ＭＳ 明朝" w:hAnsi="ＭＳ 明朝" w:cs="Times New Roman"/>
          <w:sz w:val="22"/>
        </w:rPr>
      </w:pPr>
      <w:r w:rsidRPr="00D97971">
        <w:rPr>
          <w:rFonts w:ascii="ＭＳ 明朝" w:eastAsia="ＭＳ 明朝" w:hAnsi="ＭＳ 明朝" w:cs="Times New Roman" w:hint="eastAsia"/>
          <w:sz w:val="22"/>
        </w:rPr>
        <w:t>第2</w:t>
      </w:r>
      <w:r w:rsidRPr="00D97971">
        <w:rPr>
          <w:rFonts w:ascii="ＭＳ 明朝" w:eastAsia="ＭＳ 明朝" w:hAnsi="ＭＳ 明朝" w:cs="Times New Roman"/>
          <w:sz w:val="22"/>
        </w:rPr>
        <w:t>6</w:t>
      </w:r>
      <w:r w:rsidRPr="00D97971">
        <w:rPr>
          <w:rFonts w:ascii="ＭＳ 明朝" w:eastAsia="ＭＳ 明朝" w:hAnsi="ＭＳ 明朝" w:cs="Times New Roman" w:hint="eastAsia"/>
          <w:sz w:val="22"/>
        </w:rPr>
        <w:t>条（成果品の納品）</w:t>
      </w:r>
    </w:p>
    <w:p w14:paraId="79881208" w14:textId="7DFB603A" w:rsidR="008A2153" w:rsidRPr="00D97971" w:rsidRDefault="008A2153" w:rsidP="008A2153">
      <w:pPr>
        <w:ind w:leftChars="100" w:left="210" w:firstLineChars="100" w:firstLine="220"/>
        <w:rPr>
          <w:rFonts w:ascii="ＭＳ 明朝" w:eastAsia="ＭＳ 明朝" w:hAnsi="ＭＳ 明朝" w:cs="Times New Roman"/>
          <w:sz w:val="22"/>
        </w:rPr>
      </w:pPr>
      <w:r w:rsidRPr="00D97971">
        <w:rPr>
          <w:rFonts w:ascii="ＭＳ 明朝" w:eastAsia="ＭＳ 明朝" w:hAnsi="ＭＳ 明朝" w:cs="Times New Roman" w:hint="eastAsia"/>
          <w:sz w:val="22"/>
        </w:rPr>
        <w:t>本業務の成果品の納品場所は、釜石市</w:t>
      </w:r>
      <w:r w:rsidR="00F713A1" w:rsidRPr="00D97971">
        <w:rPr>
          <w:rFonts w:ascii="ＭＳ 明朝" w:eastAsia="ＭＳ 明朝" w:hAnsi="ＭＳ 明朝" w:cs="Times New Roman" w:hint="eastAsia"/>
          <w:sz w:val="22"/>
        </w:rPr>
        <w:t>産業振興部</w:t>
      </w:r>
      <w:r w:rsidRPr="00D97971">
        <w:rPr>
          <w:rFonts w:ascii="ＭＳ 明朝" w:eastAsia="ＭＳ 明朝" w:hAnsi="ＭＳ 明朝" w:cs="Times New Roman" w:hint="eastAsia"/>
          <w:sz w:val="22"/>
        </w:rPr>
        <w:t>国際港湾産業課</w:t>
      </w:r>
      <w:r w:rsidRPr="00D97971">
        <w:rPr>
          <w:rFonts w:ascii="Century" w:eastAsia="ＭＳ 明朝" w:hAnsi="Century" w:cs="Times New Roman" w:hint="eastAsia"/>
        </w:rPr>
        <w:t>ゼロカーボンシティ推進室</w:t>
      </w:r>
      <w:r w:rsidRPr="00D97971">
        <w:rPr>
          <w:rFonts w:ascii="ＭＳ 明朝" w:eastAsia="ＭＳ 明朝" w:hAnsi="ＭＳ 明朝" w:cs="Times New Roman" w:hint="eastAsia"/>
          <w:sz w:val="22"/>
        </w:rPr>
        <w:t>とし、次に定める成果品を納品する。</w:t>
      </w:r>
    </w:p>
    <w:p w14:paraId="7428A8BA" w14:textId="1F0A4AEA" w:rsidR="008A2153" w:rsidRPr="00D97971" w:rsidRDefault="008A2153" w:rsidP="008A2153">
      <w:pPr>
        <w:tabs>
          <w:tab w:val="left" w:pos="7371"/>
          <w:tab w:val="right" w:pos="8504"/>
        </w:tabs>
        <w:ind w:leftChars="300" w:left="630"/>
        <w:rPr>
          <w:rFonts w:ascii="ＭＳ 明朝" w:eastAsia="ＭＳ 明朝" w:hAnsi="ＭＳ 明朝" w:cs="Times New Roman"/>
          <w:sz w:val="22"/>
        </w:rPr>
      </w:pPr>
      <w:r w:rsidRPr="00D97971">
        <w:rPr>
          <w:rFonts w:ascii="ＭＳ 明朝" w:eastAsia="ＭＳ 明朝" w:hAnsi="ＭＳ 明朝" w:cs="Times New Roman" w:hint="eastAsia"/>
          <w:sz w:val="22"/>
        </w:rPr>
        <w:t>ア　業務報告書（</w:t>
      </w:r>
      <w:r w:rsidR="00F0670E" w:rsidRPr="00D97971">
        <w:rPr>
          <w:rFonts w:ascii="ＭＳ 明朝" w:eastAsia="ＭＳ 明朝" w:hAnsi="ＭＳ 明朝" w:cs="Times New Roman" w:hint="eastAsia"/>
          <w:sz w:val="22"/>
        </w:rPr>
        <w:t>Ａ</w:t>
      </w:r>
      <w:r w:rsidRPr="00D97971">
        <w:rPr>
          <w:rFonts w:ascii="ＭＳ 明朝" w:eastAsia="ＭＳ 明朝" w:hAnsi="ＭＳ 明朝" w:cs="Times New Roman" w:hint="eastAsia"/>
          <w:sz w:val="22"/>
        </w:rPr>
        <w:t>４版ファイル綴じ）</w:t>
      </w:r>
      <w:r w:rsidRPr="00D97971">
        <w:rPr>
          <w:rFonts w:ascii="ＭＳ 明朝" w:eastAsia="ＭＳ 明朝" w:hAnsi="ＭＳ 明朝" w:cs="Times New Roman"/>
          <w:sz w:val="22"/>
        </w:rPr>
        <w:tab/>
      </w:r>
      <w:r w:rsidRPr="00D97971">
        <w:rPr>
          <w:rFonts w:ascii="ＭＳ 明朝" w:eastAsia="ＭＳ 明朝" w:hAnsi="ＭＳ 明朝" w:cs="Times New Roman"/>
          <w:sz w:val="22"/>
        </w:rPr>
        <w:tab/>
      </w:r>
      <w:r w:rsidRPr="00D97971">
        <w:rPr>
          <w:rFonts w:ascii="ＭＳ 明朝" w:eastAsia="ＭＳ 明朝" w:hAnsi="ＭＳ 明朝" w:cs="Times New Roman" w:hint="eastAsia"/>
          <w:sz w:val="22"/>
        </w:rPr>
        <w:t>正副各１部</w:t>
      </w:r>
    </w:p>
    <w:p w14:paraId="56DDE706" w14:textId="77777777" w:rsidR="008A2153" w:rsidRPr="00D97971" w:rsidRDefault="008A2153" w:rsidP="008A2153">
      <w:pPr>
        <w:tabs>
          <w:tab w:val="left" w:pos="7371"/>
          <w:tab w:val="right" w:pos="8504"/>
        </w:tabs>
        <w:ind w:leftChars="300" w:left="630"/>
        <w:rPr>
          <w:rFonts w:ascii="ＭＳ 明朝" w:eastAsia="ＭＳ 明朝" w:hAnsi="ＭＳ 明朝" w:cs="Times New Roman"/>
          <w:sz w:val="22"/>
        </w:rPr>
      </w:pPr>
      <w:r w:rsidRPr="00D97971">
        <w:rPr>
          <w:rFonts w:ascii="ＭＳ 明朝" w:eastAsia="ＭＳ 明朝" w:hAnsi="ＭＳ 明朝" w:cs="Times New Roman" w:hint="eastAsia"/>
          <w:sz w:val="22"/>
        </w:rPr>
        <w:t>イ　業務資料（収集・作成した資料等）　　　　　　　　　　　　　　　　１式</w:t>
      </w:r>
    </w:p>
    <w:p w14:paraId="19F4A9F9" w14:textId="24D04F50" w:rsidR="008A2153" w:rsidRPr="00D97971" w:rsidRDefault="008A2153" w:rsidP="008A2153">
      <w:pPr>
        <w:tabs>
          <w:tab w:val="left" w:pos="7371"/>
          <w:tab w:val="right" w:pos="8504"/>
        </w:tabs>
        <w:ind w:leftChars="300" w:left="630"/>
        <w:rPr>
          <w:rFonts w:ascii="ＭＳ 明朝" w:eastAsia="ＭＳ 明朝" w:hAnsi="ＭＳ 明朝" w:cs="Times New Roman"/>
        </w:rPr>
      </w:pPr>
      <w:r w:rsidRPr="00D97971">
        <w:rPr>
          <w:rFonts w:ascii="ＭＳ 明朝" w:eastAsia="ＭＳ 明朝" w:hAnsi="ＭＳ 明朝" w:cs="Times New Roman" w:hint="eastAsia"/>
          <w:sz w:val="22"/>
        </w:rPr>
        <w:t>ウ　報告書、業務資料、電子データ（</w:t>
      </w:r>
      <w:r w:rsidR="00F0670E" w:rsidRPr="00D97971">
        <w:rPr>
          <w:rFonts w:ascii="ＭＳ 明朝" w:eastAsia="ＭＳ 明朝" w:hAnsi="ＭＳ 明朝" w:cs="Times New Roman" w:hint="eastAsia"/>
          <w:sz w:val="22"/>
        </w:rPr>
        <w:t>ＤＶＤ</w:t>
      </w:r>
      <w:r w:rsidRPr="00D97971">
        <w:rPr>
          <w:rFonts w:ascii="ＭＳ 明朝" w:eastAsia="ＭＳ 明朝" w:hAnsi="ＭＳ 明朝" w:cs="Times New Roman" w:hint="eastAsia"/>
          <w:sz w:val="22"/>
        </w:rPr>
        <w:t>-</w:t>
      </w:r>
      <w:r w:rsidR="00F0670E" w:rsidRPr="00D97971">
        <w:rPr>
          <w:rFonts w:ascii="ＭＳ 明朝" w:eastAsia="ＭＳ 明朝" w:hAnsi="ＭＳ 明朝" w:cs="Times New Roman" w:hint="eastAsia"/>
          <w:sz w:val="22"/>
        </w:rPr>
        <w:t>Ｒ</w:t>
      </w:r>
      <w:r w:rsidRPr="00D97971">
        <w:rPr>
          <w:rFonts w:ascii="ＭＳ 明朝" w:eastAsia="ＭＳ 明朝" w:hAnsi="ＭＳ 明朝" w:cs="Times New Roman" w:hint="eastAsia"/>
          <w:sz w:val="22"/>
        </w:rPr>
        <w:t>）　　　　　　　　　　　　１式</w:t>
      </w:r>
    </w:p>
    <w:p w14:paraId="069B13EC" w14:textId="77777777" w:rsidR="00E1576E" w:rsidRPr="00D97971" w:rsidRDefault="00E1576E"/>
    <w:sectPr w:rsidR="00E1576E" w:rsidRPr="00D97971" w:rsidSect="0075016D">
      <w:footerReference w:type="default" r:id="rId7"/>
      <w:pgSz w:w="11906" w:h="16838"/>
      <w:pgMar w:top="1814" w:right="1701" w:bottom="1701" w:left="1701" w:header="851" w:footer="73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F665B" w14:textId="77777777" w:rsidR="000B6C19" w:rsidRDefault="000B6C19">
      <w:r>
        <w:separator/>
      </w:r>
    </w:p>
  </w:endnote>
  <w:endnote w:type="continuationSeparator" w:id="0">
    <w:p w14:paraId="59F3B9F8" w14:textId="77777777" w:rsidR="000B6C19" w:rsidRDefault="000B6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9724C" w14:textId="77777777" w:rsidR="008A2153" w:rsidRDefault="008A2153">
    <w:pPr>
      <w:pStyle w:val="a3"/>
      <w:jc w:val="center"/>
    </w:pPr>
  </w:p>
  <w:p w14:paraId="0312BA56" w14:textId="77777777" w:rsidR="008A2153" w:rsidRDefault="008A2153">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5364677"/>
      <w:docPartObj>
        <w:docPartGallery w:val="Page Numbers (Bottom of Page)"/>
        <w:docPartUnique/>
      </w:docPartObj>
    </w:sdtPr>
    <w:sdtEndPr/>
    <w:sdtContent>
      <w:p w14:paraId="4037299E" w14:textId="77777777" w:rsidR="00E06E11" w:rsidRDefault="009018B2">
        <w:pPr>
          <w:pStyle w:val="a3"/>
          <w:jc w:val="center"/>
        </w:pPr>
        <w:r>
          <w:fldChar w:fldCharType="begin"/>
        </w:r>
        <w:r>
          <w:instrText>PAGE   \* MERGEFORMAT</w:instrText>
        </w:r>
        <w:r>
          <w:fldChar w:fldCharType="separate"/>
        </w:r>
        <w:r w:rsidRPr="00932D4B">
          <w:rPr>
            <w:noProof/>
            <w:lang w:val="ja-JP"/>
          </w:rPr>
          <w:t>1</w:t>
        </w:r>
        <w:r>
          <w:fldChar w:fldCharType="end"/>
        </w:r>
      </w:p>
    </w:sdtContent>
  </w:sdt>
  <w:p w14:paraId="1F4462F1" w14:textId="77777777" w:rsidR="00E06E11" w:rsidRDefault="000B6C1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7A4EA" w14:textId="77777777" w:rsidR="000B6C19" w:rsidRDefault="000B6C19">
      <w:r>
        <w:separator/>
      </w:r>
    </w:p>
  </w:footnote>
  <w:footnote w:type="continuationSeparator" w:id="0">
    <w:p w14:paraId="445DD712" w14:textId="77777777" w:rsidR="000B6C19" w:rsidRDefault="000B6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153"/>
    <w:rsid w:val="000963B2"/>
    <w:rsid w:val="000B6C19"/>
    <w:rsid w:val="00131BEB"/>
    <w:rsid w:val="002A323A"/>
    <w:rsid w:val="004F6851"/>
    <w:rsid w:val="00534138"/>
    <w:rsid w:val="005A57C4"/>
    <w:rsid w:val="006A0918"/>
    <w:rsid w:val="008467DB"/>
    <w:rsid w:val="008A2153"/>
    <w:rsid w:val="009018B2"/>
    <w:rsid w:val="00963C7C"/>
    <w:rsid w:val="00993EE6"/>
    <w:rsid w:val="00A414E5"/>
    <w:rsid w:val="00D97971"/>
    <w:rsid w:val="00DF0574"/>
    <w:rsid w:val="00E1576E"/>
    <w:rsid w:val="00F0670E"/>
    <w:rsid w:val="00F1006A"/>
    <w:rsid w:val="00F71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0E15FA"/>
  <w15:chartTrackingRefBased/>
  <w15:docId w15:val="{7E68706A-ADE0-4687-BDA1-57A60E8C8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A2153"/>
    <w:pPr>
      <w:tabs>
        <w:tab w:val="center" w:pos="4252"/>
        <w:tab w:val="right" w:pos="8504"/>
      </w:tabs>
      <w:snapToGrid w:val="0"/>
    </w:pPr>
  </w:style>
  <w:style w:type="character" w:customStyle="1" w:styleId="a4">
    <w:name w:val="フッター (文字)"/>
    <w:basedOn w:val="a0"/>
    <w:link w:val="a3"/>
    <w:uiPriority w:val="99"/>
    <w:rsid w:val="008A2153"/>
  </w:style>
  <w:style w:type="table" w:styleId="a5">
    <w:name w:val="Table Grid"/>
    <w:basedOn w:val="a1"/>
    <w:uiPriority w:val="59"/>
    <w:rsid w:val="008A2153"/>
    <w:rPr>
      <w:rFonts w:ascii="Century" w:eastAsia="ＭＳ 明朝" w:hAnsi="Century"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6">
    <w:name w:val="header"/>
    <w:basedOn w:val="a"/>
    <w:link w:val="a7"/>
    <w:uiPriority w:val="99"/>
    <w:unhideWhenUsed/>
    <w:rsid w:val="00DF0574"/>
    <w:pPr>
      <w:tabs>
        <w:tab w:val="center" w:pos="4252"/>
        <w:tab w:val="right" w:pos="8504"/>
      </w:tabs>
      <w:snapToGrid w:val="0"/>
    </w:pPr>
  </w:style>
  <w:style w:type="character" w:customStyle="1" w:styleId="a7">
    <w:name w:val="ヘッダー (文字)"/>
    <w:basedOn w:val="a0"/>
    <w:link w:val="a6"/>
    <w:uiPriority w:val="99"/>
    <w:rsid w:val="00DF0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732</Words>
  <Characters>4174</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藤本　浩</dc:creator>
  <cp:keywords/>
  <dc:description/>
  <cp:lastModifiedBy>藤本　浩</cp:lastModifiedBy>
  <cp:revision>6</cp:revision>
  <dcterms:created xsi:type="dcterms:W3CDTF">2023-04-11T01:47:00Z</dcterms:created>
  <dcterms:modified xsi:type="dcterms:W3CDTF">2023-04-13T03:57:00Z</dcterms:modified>
</cp:coreProperties>
</file>